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03957455"/>
    <w:p w:rsidR="00F5498C" w:rsidRPr="00853657" w:rsidRDefault="00A3192C" w:rsidP="005A5393">
      <w:pPr>
        <w:spacing w:line="360" w:lineRule="auto"/>
        <w:ind w:firstLine="0"/>
        <w:jc w:val="left"/>
        <w:rPr>
          <w:rFonts w:ascii="Helvetica" w:hAnsi="Helvetica" w:cs="Helvetica"/>
          <w:b/>
        </w:rPr>
      </w:pPr>
      <w:r w:rsidRPr="0085365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AC58D" wp14:editId="0D09A085">
                <wp:simplePos x="0" y="0"/>
                <wp:positionH relativeFrom="margin">
                  <wp:posOffset>4565650</wp:posOffset>
                </wp:positionH>
                <wp:positionV relativeFrom="paragraph">
                  <wp:posOffset>178435</wp:posOffset>
                </wp:positionV>
                <wp:extent cx="1936750" cy="4064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657" w:rsidRPr="002A7962" w:rsidRDefault="00853657" w:rsidP="00853657">
                            <w:pPr>
                              <w:ind w:firstLine="0"/>
                              <w:rPr>
                                <w:color w:val="FF6600"/>
                                <w:sz w:val="36"/>
                                <w:szCs w:val="36"/>
                              </w:rPr>
                            </w:pPr>
                            <w:r w:rsidRPr="002A7962">
                              <w:rPr>
                                <w:color w:val="FF6600"/>
                                <w:sz w:val="36"/>
                                <w:szCs w:val="36"/>
                              </w:rPr>
                              <w:t>8 (800) 775-88-78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CAC58D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59.5pt;margin-top:14.05pt;width:152.5pt;height:32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" filled="f" stroked="f" strokeweight="1pt">
                <v:textbox>
                  <w:txbxContent>
                    <w:p w:rsidR="00853657" w:rsidRPr="002A7962" w:rsidRDefault="00853657" w:rsidP="00853657">
                      <w:pPr>
                        <w:ind w:firstLine="0"/>
                        <w:rPr>
                          <w:color w:val="FF6600"/>
                          <w:sz w:val="36"/>
                          <w:szCs w:val="36"/>
                        </w:rPr>
                      </w:pPr>
                      <w:r w:rsidRPr="002A7962">
                        <w:rPr>
                          <w:color w:val="FF6600"/>
                          <w:sz w:val="36"/>
                          <w:szCs w:val="36"/>
                        </w:rPr>
                        <w:t>8 (800) 775-88-78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65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9264" behindDoc="0" locked="0" layoutInCell="1" allowOverlap="1" wp14:anchorId="1EE4A820" wp14:editId="45128F7E">
            <wp:simplePos x="0" y="0"/>
            <wp:positionH relativeFrom="column">
              <wp:posOffset>4530090</wp:posOffset>
            </wp:positionH>
            <wp:positionV relativeFrom="paragraph">
              <wp:posOffset>-419100</wp:posOffset>
            </wp:positionV>
            <wp:extent cx="1905000" cy="514350"/>
            <wp:effectExtent l="0" t="0" r="0" b="0"/>
            <wp:wrapNone/>
            <wp:docPr id="23" name="Рисунок 23" descr="ООО «Метротес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ОО «Метротест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365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17B3A1" wp14:editId="4C53260B">
                <wp:simplePos x="0" y="0"/>
                <wp:positionH relativeFrom="page">
                  <wp:align>left</wp:align>
                </wp:positionH>
                <wp:positionV relativeFrom="paragraph">
                  <wp:posOffset>-621665</wp:posOffset>
                </wp:positionV>
                <wp:extent cx="7543800" cy="1457325"/>
                <wp:effectExtent l="0" t="0" r="0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457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017FB" id="Прямоугольник 33" o:spid="_x0000_s1026" style="position:absolute;margin-left:0;margin-top:-48.95pt;width:594pt;height:114.75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" fillcolor="#e7e6e6 [3214]" stroked="f" strokeweight="1pt">
                <w10:wrap anchorx="page"/>
              </v:rect>
            </w:pict>
          </mc:Fallback>
        </mc:AlternateContent>
      </w:r>
      <w:r w:rsidR="00853657">
        <w:rPr>
          <w:rFonts w:ascii="Helvetica" w:hAnsi="Helvetica" w:cs="Helvetica"/>
          <w:b/>
        </w:rPr>
        <w:t>КОММЕРЧЕСКОЕ ПРЕДЛОЖЕНИЕ</w:t>
      </w:r>
      <w:r w:rsidR="00853657">
        <w:rPr>
          <w:rFonts w:ascii="Helvetica" w:hAnsi="Helvetica" w:cs="Helvetica"/>
          <w:b/>
        </w:rPr>
        <w:br/>
      </w:r>
      <w:r w:rsidR="00853657" w:rsidRPr="0013052C">
        <w:rPr>
          <w:rFonts w:ascii="Helvetica" w:hAnsi="Helvetica" w:cs="Helvetica"/>
          <w:b/>
        </w:rPr>
        <w:t xml:space="preserve">НА ПОСТАВКУ </w:t>
      </w:r>
      <w:r w:rsidR="00853657">
        <w:rPr>
          <w:rFonts w:ascii="Helvetica" w:hAnsi="Helvetica" w:cs="Helvetica"/>
          <w:b/>
        </w:rPr>
        <w:br/>
        <w:t>КОПРА МАЯТНИКОВОГО КМ-500</w:t>
      </w:r>
      <w:bookmarkEnd w:id="0"/>
      <w:r w:rsidR="002A2A58">
        <w:rPr>
          <w:rFonts w:ascii="Helvetica" w:hAnsi="Helvetica" w:cs="Helvetica"/>
          <w:b/>
        </w:rPr>
        <w:t xml:space="preserve"> - А</w:t>
      </w:r>
    </w:p>
    <w:p w:rsidR="00B73A14" w:rsidRPr="00B73A14" w:rsidRDefault="00F5498C" w:rsidP="00B73A14">
      <w:pPr>
        <w:ind w:firstLine="284"/>
        <w:rPr>
          <w:b/>
          <w:lang w:eastAsia="ru-RU"/>
        </w:rPr>
      </w:pPr>
      <w:bookmarkStart w:id="1" w:name="_Hlk480540851"/>
      <w:bookmarkEnd w:id="1"/>
      <w:r>
        <w:rPr>
          <w:b/>
          <w:noProof/>
          <w:lang w:eastAsia="ru-RU"/>
        </w:rPr>
        <w:t xml:space="preserve">                                         </w:t>
      </w:r>
      <w:r w:rsidR="00B73A14">
        <w:rPr>
          <w:b/>
          <w:noProof/>
          <w:lang w:eastAsia="ru-RU"/>
        </w:rPr>
        <w:t xml:space="preserve">                             </w:t>
      </w:r>
    </w:p>
    <w:p w:rsidR="00B73A14" w:rsidRPr="00171721" w:rsidRDefault="00B73A14" w:rsidP="00CF58A4">
      <w:pPr>
        <w:ind w:firstLine="284"/>
        <w:jc w:val="center"/>
        <w:rPr>
          <w:b/>
          <w:lang w:eastAsia="ru-RU"/>
        </w:rPr>
      </w:pPr>
    </w:p>
    <w:p w:rsidR="00C5521A" w:rsidRDefault="00853657" w:rsidP="00C5521A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b/>
          <w:sz w:val="40"/>
          <w:szCs w:val="40"/>
          <w:lang w:eastAsia="ru-RU"/>
        </w:rPr>
        <w:t>РУКОВОДСТВО ПО ЭКСПЛУАТАЦИИ</w:t>
      </w: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A28C5D5" wp14:editId="693A62F4">
            <wp:simplePos x="0" y="0"/>
            <wp:positionH relativeFrom="margin">
              <wp:posOffset>885825</wp:posOffset>
            </wp:positionH>
            <wp:positionV relativeFrom="paragraph">
              <wp:posOffset>132715</wp:posOffset>
            </wp:positionV>
            <wp:extent cx="4381500" cy="44145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опер в сбор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B73A14" w:rsidRDefault="00B73A14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6F620A" w:rsidRDefault="006F620A" w:rsidP="00C5521A">
      <w:pPr>
        <w:ind w:firstLine="0"/>
        <w:jc w:val="center"/>
        <w:rPr>
          <w:b/>
          <w:sz w:val="40"/>
          <w:szCs w:val="40"/>
          <w:lang w:eastAsia="ru-RU"/>
        </w:rPr>
      </w:pPr>
    </w:p>
    <w:p w:rsidR="006F620A" w:rsidRPr="006F620A" w:rsidRDefault="006F620A" w:rsidP="00C5521A">
      <w:pPr>
        <w:ind w:firstLine="0"/>
        <w:jc w:val="center"/>
        <w:rPr>
          <w:b/>
          <w:sz w:val="32"/>
          <w:szCs w:val="32"/>
          <w:lang w:eastAsia="ru-RU"/>
        </w:rPr>
      </w:pPr>
      <w:r w:rsidRPr="006F620A">
        <w:rPr>
          <w:b/>
          <w:sz w:val="32"/>
          <w:szCs w:val="32"/>
          <w:lang w:eastAsia="ru-RU"/>
        </w:rPr>
        <w:t>МАШИНА ТИПА КМ</w:t>
      </w:r>
    </w:p>
    <w:p w:rsidR="0092784D" w:rsidRDefault="006F620A" w:rsidP="0092784D">
      <w:pPr>
        <w:ind w:firstLine="0"/>
        <w:jc w:val="center"/>
        <w:rPr>
          <w:b/>
          <w:sz w:val="32"/>
          <w:szCs w:val="32"/>
          <w:lang w:eastAsia="ru-RU"/>
        </w:rPr>
      </w:pPr>
      <w:r w:rsidRPr="006F620A">
        <w:rPr>
          <w:b/>
          <w:sz w:val="32"/>
          <w:szCs w:val="32"/>
          <w:lang w:eastAsia="ru-RU"/>
        </w:rPr>
        <w:t>ДЛЯ ИСПЫТАНИЙ НА УДАР</w:t>
      </w:r>
    </w:p>
    <w:p w:rsidR="00B73A14" w:rsidRDefault="00B73A14" w:rsidP="00FB45AC">
      <w:pPr>
        <w:ind w:firstLine="0"/>
        <w:jc w:val="center"/>
        <w:rPr>
          <w:noProof/>
          <w:lang w:eastAsia="ru-RU"/>
        </w:rPr>
      </w:pPr>
    </w:p>
    <w:p w:rsidR="008522C0" w:rsidRDefault="008522C0" w:rsidP="00B73A14">
      <w:pPr>
        <w:spacing w:after="160" w:line="259" w:lineRule="auto"/>
        <w:ind w:firstLine="0"/>
        <w:rPr>
          <w:rFonts w:ascii="Helvetica" w:hAnsi="Helvetica" w:cs="Helvetica"/>
        </w:rPr>
      </w:pPr>
    </w:p>
    <w:p w:rsidR="008522C0" w:rsidRPr="006F22DD" w:rsidRDefault="008522C0" w:rsidP="008522C0">
      <w:pPr>
        <w:rPr>
          <w:rFonts w:ascii="Helvetica" w:hAnsi="Helvetica" w:cs="Helvetica"/>
        </w:rPr>
      </w:pPr>
    </w:p>
    <w:p w:rsidR="006F05F0" w:rsidRDefault="006F05F0" w:rsidP="00B73A14">
      <w:pPr>
        <w:ind w:right="-142" w:firstLine="0"/>
        <w:rPr>
          <w:lang w:eastAsia="ru-RU"/>
        </w:rPr>
      </w:pPr>
    </w:p>
    <w:p w:rsidR="002F0562" w:rsidRPr="003F191E" w:rsidRDefault="000503B5" w:rsidP="0092784D">
      <w:pPr>
        <w:pStyle w:val="1"/>
      </w:pPr>
      <w:bookmarkStart w:id="2" w:name="_Toc503957460"/>
      <w:r w:rsidRPr="000503B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174E9F8" wp14:editId="0D40B48D">
            <wp:simplePos x="0" y="0"/>
            <wp:positionH relativeFrom="margin">
              <wp:posOffset>9434830</wp:posOffset>
            </wp:positionH>
            <wp:positionV relativeFrom="paragraph">
              <wp:posOffset>485996</wp:posOffset>
            </wp:positionV>
            <wp:extent cx="1905000" cy="514350"/>
            <wp:effectExtent l="0" t="0" r="0" b="0"/>
            <wp:wrapNone/>
            <wp:docPr id="53" name="Рисунок 53" descr="ООО «Метротес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ОО «Метротест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3D4" w:rsidRPr="003F191E">
        <w:t>Назначение</w:t>
      </w:r>
      <w:r w:rsidR="00C63366" w:rsidRPr="003F191E">
        <w:t>, обозначение</w:t>
      </w:r>
      <w:bookmarkEnd w:id="2"/>
      <w:r w:rsidR="003A33D4" w:rsidRPr="003F191E">
        <w:t xml:space="preserve"> </w:t>
      </w:r>
    </w:p>
    <w:p w:rsidR="00804DFA" w:rsidRPr="00AF31B2" w:rsidRDefault="00C627C9" w:rsidP="004C75DF">
      <w:pPr>
        <w:ind w:firstLine="567"/>
        <w:rPr>
          <w:rStyle w:val="WW-Absatz-Standardschriftart11111111111111"/>
          <w:kern w:val="1"/>
        </w:rPr>
      </w:pPr>
      <w:r w:rsidRPr="00AF31B2">
        <w:t>Машин</w:t>
      </w:r>
      <w:r w:rsidR="00590F49">
        <w:t>а</w:t>
      </w:r>
      <w:r w:rsidRPr="00AF31B2">
        <w:t xml:space="preserve"> </w:t>
      </w:r>
      <w:r>
        <w:t>КМ</w:t>
      </w:r>
      <w:r w:rsidR="00E92DD9">
        <w:t>-500-А</w:t>
      </w:r>
      <w:r w:rsidRPr="00AF31B2">
        <w:t xml:space="preserve"> </w:t>
      </w:r>
      <w:r w:rsidR="00804DFA" w:rsidRPr="00075429">
        <w:t>отвечает требованиям ГОСТ 1070</w:t>
      </w:r>
      <w:r w:rsidR="00704B76">
        <w:t>8</w:t>
      </w:r>
      <w:r w:rsidR="00804DFA" w:rsidRPr="00075429">
        <w:t>, предназначен</w:t>
      </w:r>
      <w:r w:rsidR="00804DFA">
        <w:t>а</w:t>
      </w:r>
      <w:r w:rsidR="00804DFA" w:rsidRPr="00075429">
        <w:t xml:space="preserve"> для измерения энергии разрушения образцов металлов, сплавов (ГОСТ 9454) при проведении механических испытаний на </w:t>
      </w:r>
      <w:r w:rsidR="007E6A21" w:rsidRPr="00075429">
        <w:t>двух опорный</w:t>
      </w:r>
      <w:r w:rsidR="00804DFA" w:rsidRPr="00075429">
        <w:t xml:space="preserve"> ударный изгиб</w:t>
      </w:r>
      <w:r w:rsidR="00804DFA">
        <w:t xml:space="preserve"> </w:t>
      </w:r>
      <w:r w:rsidR="00804DFA">
        <w:rPr>
          <w:rStyle w:val="WW-Absatz-Standardschriftart11111111111111"/>
          <w:kern w:val="1"/>
        </w:rPr>
        <w:t>с номинальным значением потенциальной энергии 250, 500 Дж.</w:t>
      </w:r>
    </w:p>
    <w:p w:rsidR="00C627C9" w:rsidRPr="00FB5B34" w:rsidRDefault="00C627C9" w:rsidP="00804DFA">
      <w:pPr>
        <w:ind w:firstLine="567"/>
      </w:pPr>
      <w:r w:rsidRPr="00FB5B34">
        <w:t xml:space="preserve">Машины </w:t>
      </w:r>
      <w:r w:rsidR="00FB5B34" w:rsidRPr="00FB5B34">
        <w:t xml:space="preserve">типа КМ производства ООО «Метротест» </w:t>
      </w:r>
      <w:r w:rsidRPr="00FB5B34">
        <w:t>подразделяются:</w:t>
      </w:r>
    </w:p>
    <w:p w:rsidR="00C627C9" w:rsidRPr="00FB5B34" w:rsidRDefault="00C627C9" w:rsidP="00FB5B34">
      <w:pPr>
        <w:widowControl/>
        <w:suppressAutoHyphens w:val="0"/>
        <w:ind w:firstLine="567"/>
      </w:pPr>
      <w:r w:rsidRPr="00FB5B34">
        <w:t>по наличию устройств, для испытания при положительных и отрицательных температурах – без устройств;</w:t>
      </w:r>
    </w:p>
    <w:p w:rsidR="00C627C9" w:rsidRPr="00FB5B34" w:rsidRDefault="00C627C9" w:rsidP="00FB5B34">
      <w:pPr>
        <w:widowControl/>
        <w:suppressAutoHyphens w:val="0"/>
        <w:ind w:firstLine="567"/>
      </w:pPr>
      <w:r w:rsidRPr="00FB5B34">
        <w:t>по скорости движения маятника в момент удара - односкоростные;</w:t>
      </w:r>
    </w:p>
    <w:p w:rsidR="00C627C9" w:rsidRPr="00FB5B34" w:rsidRDefault="00C627C9" w:rsidP="00FB5B34">
      <w:pPr>
        <w:widowControl/>
        <w:suppressAutoHyphens w:val="0"/>
        <w:ind w:firstLine="567"/>
      </w:pPr>
      <w:r w:rsidRPr="00FB5B34">
        <w:lastRenderedPageBreak/>
        <w:t>по количеству маятников – с двумя маятниками;</w:t>
      </w:r>
    </w:p>
    <w:p w:rsidR="00C627C9" w:rsidRPr="00FB5B34" w:rsidRDefault="00C627C9" w:rsidP="00FB5B34">
      <w:pPr>
        <w:widowControl/>
        <w:suppressAutoHyphens w:val="0"/>
        <w:ind w:firstLine="567"/>
      </w:pPr>
      <w:r w:rsidRPr="00FB5B34">
        <w:t>по способу установки образца – по методу Шарпи;</w:t>
      </w:r>
    </w:p>
    <w:p w:rsidR="00C627C9" w:rsidRPr="00FB5B34" w:rsidRDefault="00C627C9" w:rsidP="00FB5B34">
      <w:pPr>
        <w:widowControl/>
        <w:suppressAutoHyphens w:val="0"/>
        <w:ind w:firstLine="567"/>
      </w:pPr>
      <w:r w:rsidRPr="00FB5B34">
        <w:t>по способу подъема маятника – ручной и автоматический (электромеханический);</w:t>
      </w:r>
    </w:p>
    <w:p w:rsidR="00C627C9" w:rsidRDefault="00C627C9" w:rsidP="00FB5B34">
      <w:pPr>
        <w:widowControl/>
        <w:suppressAutoHyphens w:val="0"/>
        <w:ind w:firstLine="567"/>
      </w:pPr>
      <w:r w:rsidRPr="00FB5B34">
        <w:t>по виду отсчетного устройства – аналоговые и цифровые с выводом данных на персональный компьютер.</w:t>
      </w:r>
    </w:p>
    <w:p w:rsidR="00FB5B34" w:rsidRDefault="00FB5B34" w:rsidP="00804DFA">
      <w:pPr>
        <w:widowControl/>
        <w:suppressAutoHyphens w:val="0"/>
      </w:pPr>
      <w:r>
        <w:t xml:space="preserve">Пример обозначения: </w:t>
      </w:r>
    </w:p>
    <w:p w:rsidR="00E92DD9" w:rsidRDefault="00FB5B34" w:rsidP="00804DFA">
      <w:pPr>
        <w:widowControl/>
        <w:suppressAutoHyphens w:val="0"/>
      </w:pPr>
      <w:r>
        <w:t>м</w:t>
      </w:r>
      <w:r w:rsidR="00E92DD9">
        <w:t xml:space="preserve">ашина типа КМ-500-А – копер маятниковый с номинальным значением потенциальной энергии </w:t>
      </w:r>
      <w:r w:rsidR="00CF4AE9" w:rsidRPr="00EE21A2">
        <w:t xml:space="preserve">250 и </w:t>
      </w:r>
      <w:r w:rsidR="00E92DD9" w:rsidRPr="00EE21A2">
        <w:t>500Дж</w:t>
      </w:r>
      <w:r w:rsidR="00E92DD9">
        <w:t>, автоматическим проведением испытания.</w:t>
      </w:r>
    </w:p>
    <w:p w:rsidR="00E92DD9" w:rsidRPr="00FD0996" w:rsidRDefault="00E92DD9" w:rsidP="00804DFA">
      <w:pPr>
        <w:widowControl/>
        <w:suppressAutoHyphens w:val="0"/>
      </w:pPr>
    </w:p>
    <w:p w:rsidR="002F0562" w:rsidRPr="00BD23EB" w:rsidRDefault="0029113E" w:rsidP="00DD613F">
      <w:pPr>
        <w:pStyle w:val="1"/>
      </w:pPr>
      <w:bookmarkStart w:id="3" w:name="_Toc503957461"/>
      <w:r w:rsidRPr="00BD23EB">
        <w:t>Основные сведения</w:t>
      </w:r>
      <w:bookmarkEnd w:id="3"/>
    </w:p>
    <w:p w:rsidR="0061194C" w:rsidRPr="0061194C" w:rsidRDefault="00DD613F" w:rsidP="00DD613F">
      <w:pPr>
        <w:pStyle w:val="13"/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2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r w:rsidR="00EC16DE">
        <w:t xml:space="preserve"> - Основные сведения об изделии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53"/>
        <w:gridCol w:w="5092"/>
      </w:tblGrid>
      <w:tr w:rsidR="00641859" w:rsidTr="0061194C">
        <w:trPr>
          <w:trHeight w:val="454"/>
        </w:trPr>
        <w:tc>
          <w:tcPr>
            <w:tcW w:w="4253" w:type="dxa"/>
          </w:tcPr>
          <w:p w:rsidR="0029113E" w:rsidRDefault="00641859" w:rsidP="00CF58A4">
            <w:pPr>
              <w:widowControl/>
              <w:suppressAutoHyphens w:val="0"/>
              <w:ind w:firstLine="0"/>
            </w:pPr>
            <w:r>
              <w:t>Наименование изделия</w:t>
            </w:r>
          </w:p>
        </w:tc>
        <w:tc>
          <w:tcPr>
            <w:tcW w:w="5092" w:type="dxa"/>
          </w:tcPr>
          <w:p w:rsidR="00641859" w:rsidRPr="009B6CCD" w:rsidRDefault="00D52662" w:rsidP="009B6CCD">
            <w:pPr>
              <w:widowControl/>
              <w:suppressAutoHyphens w:val="0"/>
              <w:ind w:firstLine="0"/>
            </w:pPr>
            <w:r w:rsidRPr="009B6CCD">
              <w:t xml:space="preserve">Машина </w:t>
            </w:r>
            <w:r w:rsidR="009B6CCD" w:rsidRPr="009B6CCD">
              <w:t>типа КМ для испытаний на удар</w:t>
            </w:r>
          </w:p>
        </w:tc>
      </w:tr>
      <w:tr w:rsidR="00641859" w:rsidTr="0061194C">
        <w:trPr>
          <w:trHeight w:val="454"/>
        </w:trPr>
        <w:tc>
          <w:tcPr>
            <w:tcW w:w="4253" w:type="dxa"/>
          </w:tcPr>
          <w:p w:rsidR="00641859" w:rsidRDefault="0061194C" w:rsidP="00CF58A4">
            <w:pPr>
              <w:widowControl/>
              <w:suppressAutoHyphens w:val="0"/>
              <w:ind w:firstLine="0"/>
            </w:pPr>
            <w:r>
              <w:t>Обозначение</w:t>
            </w:r>
          </w:p>
          <w:p w:rsidR="0029113E" w:rsidRDefault="0029113E" w:rsidP="00CF58A4">
            <w:pPr>
              <w:widowControl/>
              <w:suppressAutoHyphens w:val="0"/>
              <w:ind w:firstLine="0"/>
            </w:pPr>
          </w:p>
        </w:tc>
        <w:tc>
          <w:tcPr>
            <w:tcW w:w="5092" w:type="dxa"/>
          </w:tcPr>
          <w:p w:rsidR="00D52662" w:rsidRPr="009B6CCD" w:rsidRDefault="009B6CCD" w:rsidP="009B6CCD">
            <w:pPr>
              <w:widowControl/>
              <w:suppressAutoHyphens w:val="0"/>
              <w:ind w:firstLine="0"/>
            </w:pPr>
            <w:r w:rsidRPr="009B6CCD">
              <w:t>КМ-500</w:t>
            </w:r>
            <w:r w:rsidR="00A93D83" w:rsidRPr="009B6CCD">
              <w:t>-</w:t>
            </w:r>
            <w:r w:rsidR="00145F92" w:rsidRPr="009B6CCD">
              <w:t>А</w:t>
            </w:r>
          </w:p>
        </w:tc>
      </w:tr>
      <w:tr w:rsidR="00D52662" w:rsidTr="0061194C">
        <w:trPr>
          <w:trHeight w:val="454"/>
        </w:trPr>
        <w:tc>
          <w:tcPr>
            <w:tcW w:w="4253" w:type="dxa"/>
          </w:tcPr>
          <w:p w:rsidR="00D52662" w:rsidRDefault="0061194C" w:rsidP="00CF58A4">
            <w:pPr>
              <w:widowControl/>
              <w:suppressAutoHyphens w:val="0"/>
              <w:ind w:firstLine="0"/>
            </w:pPr>
            <w:r>
              <w:t>Технические условия</w:t>
            </w:r>
          </w:p>
          <w:p w:rsidR="0029113E" w:rsidRDefault="0029113E" w:rsidP="00CF58A4">
            <w:pPr>
              <w:widowControl/>
              <w:suppressAutoHyphens w:val="0"/>
              <w:ind w:firstLine="0"/>
            </w:pPr>
          </w:p>
        </w:tc>
        <w:tc>
          <w:tcPr>
            <w:tcW w:w="5092" w:type="dxa"/>
          </w:tcPr>
          <w:p w:rsidR="00D52662" w:rsidRPr="006B15BF" w:rsidRDefault="00D52662" w:rsidP="009B6CCD">
            <w:pPr>
              <w:widowControl/>
              <w:suppressAutoHyphens w:val="0"/>
              <w:ind w:firstLine="0"/>
            </w:pPr>
            <w:r w:rsidRPr="006B15BF">
              <w:t>СТО-</w:t>
            </w:r>
            <w:r w:rsidR="009B6CCD" w:rsidRPr="006B15BF">
              <w:t>75829762-003</w:t>
            </w:r>
            <w:r w:rsidRPr="006B15BF">
              <w:t>-2013</w:t>
            </w:r>
          </w:p>
        </w:tc>
      </w:tr>
      <w:tr w:rsidR="007B27E5" w:rsidTr="0061194C">
        <w:trPr>
          <w:trHeight w:val="454"/>
        </w:trPr>
        <w:tc>
          <w:tcPr>
            <w:tcW w:w="4253" w:type="dxa"/>
          </w:tcPr>
          <w:p w:rsidR="00AA0C37" w:rsidRDefault="007B27E5" w:rsidP="00CF58A4">
            <w:pPr>
              <w:widowControl/>
              <w:suppressAutoHyphens w:val="0"/>
              <w:ind w:firstLine="0"/>
            </w:pPr>
            <w:r w:rsidRPr="00BE237B">
              <w:t>Свидетельство об утверждении</w:t>
            </w:r>
          </w:p>
          <w:p w:rsidR="007B27E5" w:rsidRDefault="007B27E5" w:rsidP="00CF58A4">
            <w:pPr>
              <w:widowControl/>
              <w:suppressAutoHyphens w:val="0"/>
              <w:ind w:firstLine="0"/>
            </w:pPr>
            <w:r w:rsidRPr="00BE237B">
              <w:t>типа средств измерений</w:t>
            </w:r>
          </w:p>
          <w:p w:rsidR="007B27E5" w:rsidRDefault="007B27E5" w:rsidP="00CF58A4">
            <w:pPr>
              <w:widowControl/>
              <w:suppressAutoHyphens w:val="0"/>
              <w:ind w:firstLine="0"/>
            </w:pPr>
          </w:p>
        </w:tc>
        <w:tc>
          <w:tcPr>
            <w:tcW w:w="5092" w:type="dxa"/>
          </w:tcPr>
          <w:p w:rsidR="007B27E5" w:rsidRPr="006B15BF" w:rsidRDefault="007B27E5" w:rsidP="006B15BF">
            <w:pPr>
              <w:ind w:firstLine="0"/>
            </w:pPr>
            <w:r w:rsidRPr="006B15BF">
              <w:t>RU.C.28.</w:t>
            </w:r>
            <w:r w:rsidR="006B15BF" w:rsidRPr="006B15BF">
              <w:t>639</w:t>
            </w:r>
            <w:r w:rsidRPr="006B15BF">
              <w:t xml:space="preserve">.A № </w:t>
            </w:r>
            <w:r w:rsidR="006B15BF" w:rsidRPr="006B15BF">
              <w:t>60733</w:t>
            </w:r>
          </w:p>
        </w:tc>
      </w:tr>
      <w:tr w:rsidR="007B27E5" w:rsidTr="0061194C">
        <w:trPr>
          <w:trHeight w:val="454"/>
        </w:trPr>
        <w:tc>
          <w:tcPr>
            <w:tcW w:w="4253" w:type="dxa"/>
          </w:tcPr>
          <w:p w:rsidR="007B27E5" w:rsidRDefault="00896037" w:rsidP="00CF58A4">
            <w:pPr>
              <w:widowControl/>
              <w:suppressAutoHyphens w:val="0"/>
              <w:ind w:firstLine="0"/>
            </w:pPr>
            <w:r>
              <w:t>Предприятие</w:t>
            </w:r>
            <w:r w:rsidR="0061194C">
              <w:t>-изготовитель</w:t>
            </w:r>
          </w:p>
        </w:tc>
        <w:tc>
          <w:tcPr>
            <w:tcW w:w="5092" w:type="dxa"/>
          </w:tcPr>
          <w:p w:rsidR="007B27E5" w:rsidRPr="006B15BF" w:rsidRDefault="007B27E5" w:rsidP="00CF58A4">
            <w:pPr>
              <w:widowControl/>
              <w:suppressAutoHyphens w:val="0"/>
              <w:ind w:firstLine="0"/>
            </w:pPr>
            <w:r w:rsidRPr="006B15BF">
              <w:t>ООО «Метротест»,</w:t>
            </w:r>
          </w:p>
          <w:p w:rsidR="007B27E5" w:rsidRPr="006B15BF" w:rsidRDefault="007B27E5" w:rsidP="00CF58A4">
            <w:pPr>
              <w:widowControl/>
              <w:suppressAutoHyphens w:val="0"/>
              <w:ind w:firstLine="0"/>
            </w:pPr>
            <w:r w:rsidRPr="006B15BF">
              <w:t xml:space="preserve">452683, </w:t>
            </w:r>
            <w:proofErr w:type="spellStart"/>
            <w:r w:rsidRPr="006B15BF">
              <w:t>респ</w:t>
            </w:r>
            <w:proofErr w:type="spellEnd"/>
            <w:r w:rsidRPr="006B15BF">
              <w:t>. Башкортостан, г. Нефтекамск, ул. Индустриальная, д.19А, строен.3</w:t>
            </w:r>
          </w:p>
          <w:p w:rsidR="0061194C" w:rsidRPr="006B15BF" w:rsidRDefault="0061194C" w:rsidP="00CF58A4">
            <w:pPr>
              <w:widowControl/>
              <w:suppressAutoHyphens w:val="0"/>
              <w:ind w:firstLine="0"/>
            </w:pPr>
            <w:r w:rsidRPr="006B15BF">
              <w:t>тел/факс: 8 (34783) 3-66-31; 3-66-13</w:t>
            </w:r>
          </w:p>
          <w:p w:rsidR="0061194C" w:rsidRPr="006B15BF" w:rsidRDefault="0061194C" w:rsidP="00CF58A4">
            <w:pPr>
              <w:widowControl/>
              <w:suppressAutoHyphens w:val="0"/>
              <w:ind w:firstLine="0"/>
            </w:pPr>
            <w:proofErr w:type="spellStart"/>
            <w:proofErr w:type="gramStart"/>
            <w:r w:rsidRPr="006B15BF">
              <w:t>эл.адрес</w:t>
            </w:r>
            <w:proofErr w:type="spellEnd"/>
            <w:proofErr w:type="gramEnd"/>
            <w:r w:rsidRPr="006B15BF">
              <w:t>: metrotest@yandex.ru</w:t>
            </w:r>
          </w:p>
          <w:p w:rsidR="0061194C" w:rsidRPr="006B15BF" w:rsidRDefault="00F22CD3" w:rsidP="00CF58A4">
            <w:pPr>
              <w:widowControl/>
              <w:suppressAutoHyphens w:val="0"/>
              <w:ind w:firstLine="0"/>
            </w:pPr>
            <w:hyperlink r:id="rId10" w:history="1">
              <w:r w:rsidR="0061194C" w:rsidRPr="006B15BF">
                <w:t>http://td-metrotest.ru</w:t>
              </w:r>
            </w:hyperlink>
          </w:p>
          <w:p w:rsidR="0061194C" w:rsidRPr="006B15BF" w:rsidRDefault="0061194C" w:rsidP="00CF58A4">
            <w:pPr>
              <w:widowControl/>
              <w:suppressAutoHyphens w:val="0"/>
              <w:ind w:firstLine="0"/>
            </w:pPr>
          </w:p>
        </w:tc>
      </w:tr>
      <w:tr w:rsidR="0061194C" w:rsidTr="0061194C">
        <w:trPr>
          <w:trHeight w:val="454"/>
        </w:trPr>
        <w:tc>
          <w:tcPr>
            <w:tcW w:w="4253" w:type="dxa"/>
          </w:tcPr>
          <w:p w:rsidR="0061194C" w:rsidRDefault="0061194C" w:rsidP="00CF58A4">
            <w:pPr>
              <w:widowControl/>
              <w:suppressAutoHyphens w:val="0"/>
              <w:ind w:firstLine="0"/>
            </w:pPr>
            <w:r>
              <w:t>Заводской номер</w:t>
            </w:r>
          </w:p>
        </w:tc>
        <w:tc>
          <w:tcPr>
            <w:tcW w:w="5092" w:type="dxa"/>
          </w:tcPr>
          <w:p w:rsidR="0061194C" w:rsidRPr="006B15BF" w:rsidRDefault="0061194C" w:rsidP="006B15BF">
            <w:pPr>
              <w:widowControl/>
              <w:suppressAutoHyphens w:val="0"/>
              <w:ind w:firstLine="0"/>
            </w:pPr>
            <w:r w:rsidRPr="006B15BF">
              <w:t xml:space="preserve">№ </w:t>
            </w:r>
            <w:r w:rsidR="006B15BF" w:rsidRPr="006B15BF">
              <w:t>712524</w:t>
            </w:r>
          </w:p>
        </w:tc>
      </w:tr>
      <w:tr w:rsidR="00B34984" w:rsidTr="0061194C">
        <w:trPr>
          <w:trHeight w:val="454"/>
        </w:trPr>
        <w:tc>
          <w:tcPr>
            <w:tcW w:w="4253" w:type="dxa"/>
          </w:tcPr>
          <w:p w:rsidR="00B34984" w:rsidRDefault="00B34984" w:rsidP="00CF58A4">
            <w:pPr>
              <w:widowControl/>
              <w:suppressAutoHyphens w:val="0"/>
              <w:ind w:firstLine="0"/>
            </w:pPr>
            <w:r>
              <w:t>Место размещения заводского номера</w:t>
            </w:r>
          </w:p>
        </w:tc>
        <w:tc>
          <w:tcPr>
            <w:tcW w:w="5092" w:type="dxa"/>
          </w:tcPr>
          <w:p w:rsidR="00B34984" w:rsidRPr="006B15BF" w:rsidRDefault="00A42A5A" w:rsidP="00CF58A4">
            <w:pPr>
              <w:widowControl/>
              <w:suppressAutoHyphens w:val="0"/>
              <w:ind w:firstLine="0"/>
            </w:pPr>
            <w:r w:rsidRPr="006B15BF">
              <w:t xml:space="preserve">Тыльная сторона корпуса </w:t>
            </w:r>
          </w:p>
        </w:tc>
      </w:tr>
    </w:tbl>
    <w:p w:rsidR="00641859" w:rsidRDefault="00641859" w:rsidP="00CF58A4">
      <w:pPr>
        <w:widowControl/>
        <w:suppressAutoHyphens w:val="0"/>
        <w:ind w:firstLine="0"/>
      </w:pPr>
    </w:p>
    <w:p w:rsidR="00641859" w:rsidRDefault="00641859" w:rsidP="006E1D7C"/>
    <w:p w:rsidR="002C7610" w:rsidRDefault="002C7610" w:rsidP="006E1D7C">
      <w:pPr>
        <w:rPr>
          <w:b/>
          <w:sz w:val="28"/>
          <w:szCs w:val="28"/>
        </w:rPr>
      </w:pPr>
    </w:p>
    <w:p w:rsidR="002C7610" w:rsidRDefault="002C7610" w:rsidP="006E1D7C">
      <w:pPr>
        <w:rPr>
          <w:b/>
          <w:sz w:val="28"/>
          <w:szCs w:val="28"/>
        </w:rPr>
      </w:pPr>
    </w:p>
    <w:p w:rsidR="004C75DF" w:rsidRDefault="004C75DF" w:rsidP="006E1D7C">
      <w:pPr>
        <w:rPr>
          <w:b/>
          <w:sz w:val="28"/>
          <w:szCs w:val="28"/>
        </w:rPr>
      </w:pPr>
    </w:p>
    <w:p w:rsidR="004C75DF" w:rsidRDefault="004C75DF" w:rsidP="006E1D7C">
      <w:pPr>
        <w:rPr>
          <w:b/>
          <w:sz w:val="28"/>
          <w:szCs w:val="28"/>
        </w:rPr>
      </w:pPr>
    </w:p>
    <w:p w:rsidR="004C75DF" w:rsidRDefault="004C75DF" w:rsidP="006E1D7C">
      <w:pPr>
        <w:rPr>
          <w:b/>
          <w:sz w:val="28"/>
          <w:szCs w:val="28"/>
        </w:rPr>
      </w:pPr>
    </w:p>
    <w:p w:rsidR="004C75DF" w:rsidRDefault="004C75DF" w:rsidP="006E1D7C">
      <w:pPr>
        <w:rPr>
          <w:b/>
          <w:sz w:val="28"/>
          <w:szCs w:val="28"/>
        </w:rPr>
      </w:pPr>
    </w:p>
    <w:p w:rsidR="002C7610" w:rsidRDefault="002C7610" w:rsidP="004C75DF">
      <w:pPr>
        <w:ind w:firstLine="0"/>
      </w:pPr>
    </w:p>
    <w:p w:rsidR="00BE237B" w:rsidRPr="00BD23EB" w:rsidRDefault="008B274E" w:rsidP="00644F09">
      <w:pPr>
        <w:pStyle w:val="1"/>
      </w:pPr>
      <w:bookmarkStart w:id="4" w:name="_Toc503957462"/>
      <w:r w:rsidRPr="00BD23EB">
        <w:t>Основные технические данные</w:t>
      </w:r>
      <w:r w:rsidR="008538AF" w:rsidRPr="00BD23EB">
        <w:t xml:space="preserve"> </w:t>
      </w:r>
      <w:r w:rsidR="002B50A0">
        <w:t>копра КМ-500-А</w:t>
      </w:r>
      <w:bookmarkEnd w:id="4"/>
      <w:r w:rsidR="008538AF" w:rsidRPr="00BD23EB">
        <w:t xml:space="preserve"> </w:t>
      </w:r>
    </w:p>
    <w:p w:rsidR="00BE237B" w:rsidRDefault="00DD613F" w:rsidP="00DD613F">
      <w:pPr>
        <w:pStyle w:val="13"/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3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r w:rsidR="00EC16DE">
        <w:t xml:space="preserve"> - Основные технические данные</w:t>
      </w:r>
      <w:r w:rsidR="002B50A0">
        <w:t xml:space="preserve"> копра КМ-500-А</w:t>
      </w:r>
      <w:bookmarkStart w:id="5" w:name="_GoBack"/>
      <w:bookmarkEnd w:id="5"/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7366"/>
        <w:gridCol w:w="2127"/>
      </w:tblGrid>
      <w:tr w:rsidR="00E16CEB" w:rsidTr="00797496">
        <w:trPr>
          <w:tblHeader/>
        </w:trPr>
        <w:tc>
          <w:tcPr>
            <w:tcW w:w="7366" w:type="dxa"/>
          </w:tcPr>
          <w:p w:rsidR="00E16CEB" w:rsidRPr="00923C32" w:rsidRDefault="00E16CEB" w:rsidP="00CF58A4">
            <w:pPr>
              <w:widowControl/>
              <w:suppressAutoHyphens w:val="0"/>
              <w:ind w:firstLine="0"/>
              <w:jc w:val="center"/>
              <w:rPr>
                <w:b/>
              </w:rPr>
            </w:pPr>
            <w:r w:rsidRPr="00923C32">
              <w:rPr>
                <w:b/>
              </w:rPr>
              <w:t>Наименование параметра</w:t>
            </w:r>
          </w:p>
        </w:tc>
        <w:tc>
          <w:tcPr>
            <w:tcW w:w="2127" w:type="dxa"/>
          </w:tcPr>
          <w:p w:rsidR="00E16CEB" w:rsidRPr="00923C32" w:rsidRDefault="00E16CEB" w:rsidP="00CF58A4">
            <w:pPr>
              <w:widowControl/>
              <w:suppressAutoHyphens w:val="0"/>
              <w:ind w:firstLine="0"/>
              <w:jc w:val="center"/>
              <w:rPr>
                <w:b/>
              </w:rPr>
            </w:pPr>
            <w:r w:rsidRPr="00923C32">
              <w:rPr>
                <w:b/>
              </w:rPr>
              <w:t>Значение</w:t>
            </w:r>
          </w:p>
        </w:tc>
      </w:tr>
      <w:tr w:rsidR="00E16CEB" w:rsidTr="00797496">
        <w:tc>
          <w:tcPr>
            <w:tcW w:w="7366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left"/>
            </w:pPr>
            <w:r>
              <w:t xml:space="preserve">1 </w:t>
            </w:r>
            <w:r w:rsidR="00215199">
              <w:t>Запас потенциальной энергии маятника, Дж</w:t>
            </w:r>
          </w:p>
        </w:tc>
        <w:tc>
          <w:tcPr>
            <w:tcW w:w="2127" w:type="dxa"/>
          </w:tcPr>
          <w:p w:rsidR="00E16CEB" w:rsidRDefault="00215199" w:rsidP="00CF58A4">
            <w:pPr>
              <w:widowControl/>
              <w:suppressAutoHyphens w:val="0"/>
              <w:ind w:firstLine="0"/>
              <w:jc w:val="center"/>
            </w:pPr>
            <w:r>
              <w:t>250/500</w:t>
            </w:r>
          </w:p>
        </w:tc>
      </w:tr>
      <w:tr w:rsidR="00E16CEB" w:rsidTr="00797496">
        <w:tc>
          <w:tcPr>
            <w:tcW w:w="7366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left"/>
            </w:pPr>
            <w:r>
              <w:t xml:space="preserve">2 </w:t>
            </w:r>
            <w:r w:rsidR="00215199">
              <w:t>Диапазон измерения энергии, Дж</w:t>
            </w:r>
          </w:p>
        </w:tc>
        <w:tc>
          <w:tcPr>
            <w:tcW w:w="2127" w:type="dxa"/>
          </w:tcPr>
          <w:p w:rsidR="00E16CEB" w:rsidRDefault="00215199" w:rsidP="00CF58A4">
            <w:pPr>
              <w:widowControl/>
              <w:suppressAutoHyphens w:val="0"/>
              <w:ind w:firstLine="0"/>
              <w:jc w:val="center"/>
            </w:pPr>
            <w:r>
              <w:t>25-242/ 50-483</w:t>
            </w:r>
          </w:p>
        </w:tc>
      </w:tr>
      <w:tr w:rsidR="00E16CEB" w:rsidTr="00797496">
        <w:tc>
          <w:tcPr>
            <w:tcW w:w="7366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left"/>
            </w:pPr>
            <w:r>
              <w:t>3 Скорость движения маятника в момент удара, не менее, м/с</w:t>
            </w:r>
          </w:p>
        </w:tc>
        <w:tc>
          <w:tcPr>
            <w:tcW w:w="2127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center"/>
            </w:pPr>
            <w:r>
              <w:t>5,4</w:t>
            </w:r>
          </w:p>
        </w:tc>
      </w:tr>
      <w:tr w:rsidR="00E16CEB" w:rsidTr="00797496">
        <w:tc>
          <w:tcPr>
            <w:tcW w:w="7366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left"/>
            </w:pPr>
            <w:r>
              <w:t>4 Пределы допускаемой абсолютной погрешности измерения энергии, Дж</w:t>
            </w:r>
          </w:p>
        </w:tc>
        <w:tc>
          <w:tcPr>
            <w:tcW w:w="2127" w:type="dxa"/>
          </w:tcPr>
          <w:p w:rsidR="00E16CEB" w:rsidRDefault="005A05FF" w:rsidP="00CF58A4">
            <w:pPr>
              <w:widowControl/>
              <w:suppressAutoHyphens w:val="0"/>
              <w:ind w:firstLine="0"/>
              <w:jc w:val="center"/>
            </w:pPr>
            <w:r>
              <w:t>2,5/5,0</w:t>
            </w:r>
          </w:p>
        </w:tc>
      </w:tr>
      <w:tr w:rsidR="00A93D83" w:rsidTr="00797496">
        <w:tc>
          <w:tcPr>
            <w:tcW w:w="7366" w:type="dxa"/>
          </w:tcPr>
          <w:p w:rsidR="00A93D83" w:rsidRDefault="005A05FF" w:rsidP="005A05FF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lastRenderedPageBreak/>
              <w:t>5 Допускаемое отклонение запаса потенциальной энергии маятника от номинального значения, %, не более</w:t>
            </w:r>
          </w:p>
        </w:tc>
        <w:tc>
          <w:tcPr>
            <w:tcW w:w="2127" w:type="dxa"/>
          </w:tcPr>
          <w:p w:rsidR="00A93D83" w:rsidRPr="004E7D33" w:rsidRDefault="005A05FF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rFonts w:cs="Times New Roman"/>
                <w:color w:val="191919"/>
                <w:lang w:eastAsia="ru-RU"/>
              </w:rPr>
              <w:t>±</w:t>
            </w:r>
            <w:r>
              <w:rPr>
                <w:color w:val="191919"/>
                <w:lang w:eastAsia="ru-RU"/>
              </w:rPr>
              <w:t>0,5</w:t>
            </w:r>
          </w:p>
        </w:tc>
      </w:tr>
      <w:tr w:rsidR="00215199" w:rsidTr="00797496">
        <w:tc>
          <w:tcPr>
            <w:tcW w:w="7366" w:type="dxa"/>
          </w:tcPr>
          <w:p w:rsidR="00215199" w:rsidRDefault="005A05FF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6 Потеря энергии при свободном качании маятника за половину полного колебания, %, не более</w:t>
            </w:r>
          </w:p>
        </w:tc>
        <w:tc>
          <w:tcPr>
            <w:tcW w:w="2127" w:type="dxa"/>
          </w:tcPr>
          <w:p w:rsidR="00215199" w:rsidRPr="004E7D33" w:rsidRDefault="005A05FF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0,5</w:t>
            </w:r>
          </w:p>
        </w:tc>
      </w:tr>
      <w:tr w:rsidR="00215199" w:rsidTr="00797496">
        <w:tc>
          <w:tcPr>
            <w:tcW w:w="7366" w:type="dxa"/>
          </w:tcPr>
          <w:p w:rsidR="00215199" w:rsidRDefault="003C6349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7</w:t>
            </w:r>
            <w:r w:rsidR="005A05FF">
              <w:rPr>
                <w:color w:val="191919"/>
                <w:lang w:eastAsia="ru-RU"/>
              </w:rPr>
              <w:t xml:space="preserve"> </w:t>
            </w:r>
            <w:r>
              <w:rPr>
                <w:color w:val="191919"/>
                <w:lang w:eastAsia="ru-RU"/>
              </w:rPr>
              <w:t>Номинальная масса маятника, кг</w:t>
            </w:r>
          </w:p>
        </w:tc>
        <w:tc>
          <w:tcPr>
            <w:tcW w:w="2127" w:type="dxa"/>
          </w:tcPr>
          <w:p w:rsidR="00215199" w:rsidRPr="004E7D33" w:rsidRDefault="003C6349" w:rsidP="003C6349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16,7/ 33,5</w:t>
            </w:r>
          </w:p>
        </w:tc>
      </w:tr>
      <w:tr w:rsidR="00215199" w:rsidTr="00797496">
        <w:tc>
          <w:tcPr>
            <w:tcW w:w="7366" w:type="dxa"/>
          </w:tcPr>
          <w:p w:rsidR="00215199" w:rsidRDefault="003C6349" w:rsidP="003C6349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8 Твердость рабочих поверхностей ножа и опор</w:t>
            </w:r>
          </w:p>
        </w:tc>
        <w:tc>
          <w:tcPr>
            <w:tcW w:w="2127" w:type="dxa"/>
          </w:tcPr>
          <w:p w:rsidR="00215199" w:rsidRPr="003C6349" w:rsidRDefault="003C6349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val="en-US" w:eastAsia="ru-RU"/>
              </w:rPr>
            </w:pPr>
            <w:r>
              <w:rPr>
                <w:color w:val="191919"/>
                <w:lang w:eastAsia="ru-RU"/>
              </w:rPr>
              <w:t xml:space="preserve">56…61 </w:t>
            </w:r>
            <w:r>
              <w:rPr>
                <w:color w:val="191919"/>
                <w:lang w:val="en-US" w:eastAsia="ru-RU"/>
              </w:rPr>
              <w:t>HRC</w:t>
            </w:r>
          </w:p>
        </w:tc>
      </w:tr>
      <w:tr w:rsidR="00215199" w:rsidTr="00797496">
        <w:tc>
          <w:tcPr>
            <w:tcW w:w="7366" w:type="dxa"/>
          </w:tcPr>
          <w:p w:rsidR="00215199" w:rsidRDefault="003C6349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9 Цена деления аналогово отсчетного устройства, Дж</w:t>
            </w:r>
          </w:p>
        </w:tc>
        <w:tc>
          <w:tcPr>
            <w:tcW w:w="2127" w:type="dxa"/>
          </w:tcPr>
          <w:p w:rsidR="00215199" w:rsidRPr="004E7D33" w:rsidRDefault="003C6349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2,5 (5)</w:t>
            </w:r>
          </w:p>
        </w:tc>
      </w:tr>
      <w:tr w:rsidR="00215199" w:rsidTr="00797496">
        <w:tc>
          <w:tcPr>
            <w:tcW w:w="7366" w:type="dxa"/>
          </w:tcPr>
          <w:p w:rsidR="00215199" w:rsidRDefault="003C6349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10 Точность измерения углов</w:t>
            </w:r>
            <w:r w:rsidR="00D96B4D">
              <w:rPr>
                <w:color w:val="191919"/>
                <w:lang w:eastAsia="ru-RU"/>
              </w:rPr>
              <w:t>, град</w:t>
            </w:r>
          </w:p>
        </w:tc>
        <w:tc>
          <w:tcPr>
            <w:tcW w:w="2127" w:type="dxa"/>
          </w:tcPr>
          <w:p w:rsidR="00215199" w:rsidRPr="004E7D33" w:rsidRDefault="00D96B4D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0,01</w:t>
            </w:r>
          </w:p>
        </w:tc>
      </w:tr>
      <w:tr w:rsidR="00215199" w:rsidTr="00797496">
        <w:tc>
          <w:tcPr>
            <w:tcW w:w="7366" w:type="dxa"/>
          </w:tcPr>
          <w:p w:rsidR="00215199" w:rsidRDefault="00D96B4D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11 Угол подъема маятника, град.</w:t>
            </w:r>
          </w:p>
        </w:tc>
        <w:tc>
          <w:tcPr>
            <w:tcW w:w="2127" w:type="dxa"/>
          </w:tcPr>
          <w:p w:rsidR="00215199" w:rsidRPr="004E7D33" w:rsidRDefault="00D96B4D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150</w:t>
            </w:r>
          </w:p>
        </w:tc>
      </w:tr>
      <w:tr w:rsidR="00215199" w:rsidTr="00797496">
        <w:tc>
          <w:tcPr>
            <w:tcW w:w="7366" w:type="dxa"/>
          </w:tcPr>
          <w:p w:rsidR="00215199" w:rsidRDefault="00D96B4D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12 Расстояние между опорами, мм</w:t>
            </w:r>
          </w:p>
        </w:tc>
        <w:tc>
          <w:tcPr>
            <w:tcW w:w="2127" w:type="dxa"/>
          </w:tcPr>
          <w:p w:rsidR="00215199" w:rsidRPr="004E7D33" w:rsidRDefault="00D96B4D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40</w:t>
            </w:r>
          </w:p>
        </w:tc>
      </w:tr>
      <w:tr w:rsidR="00215199" w:rsidTr="00797496">
        <w:tc>
          <w:tcPr>
            <w:tcW w:w="7366" w:type="dxa"/>
          </w:tcPr>
          <w:p w:rsidR="00215199" w:rsidRDefault="00D96B4D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13 Угол ударной кромки ножа маятника</w:t>
            </w:r>
          </w:p>
        </w:tc>
        <w:tc>
          <w:tcPr>
            <w:tcW w:w="2127" w:type="dxa"/>
          </w:tcPr>
          <w:p w:rsidR="00215199" w:rsidRPr="004E7D33" w:rsidRDefault="00D96B4D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(30</w:t>
            </w:r>
            <w:r>
              <w:rPr>
                <w:rFonts w:cs="Times New Roman"/>
                <w:color w:val="191919"/>
                <w:lang w:eastAsia="ru-RU"/>
              </w:rPr>
              <w:t>±</w:t>
            </w:r>
            <w:r>
              <w:rPr>
                <w:color w:val="191919"/>
                <w:lang w:eastAsia="ru-RU"/>
              </w:rPr>
              <w:t>1)</w:t>
            </w:r>
            <w:r>
              <w:rPr>
                <w:rFonts w:cs="Times New Roman"/>
                <w:color w:val="191919"/>
                <w:lang w:eastAsia="ru-RU"/>
              </w:rPr>
              <w:t>°</w:t>
            </w:r>
          </w:p>
        </w:tc>
      </w:tr>
      <w:tr w:rsidR="00215199" w:rsidTr="00797496">
        <w:tc>
          <w:tcPr>
            <w:tcW w:w="7366" w:type="dxa"/>
          </w:tcPr>
          <w:p w:rsidR="00215199" w:rsidRDefault="00D96B4D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14 Расстояние от оси маятникового вала до точки воздействия</w:t>
            </w:r>
            <w:r w:rsidR="00797496">
              <w:rPr>
                <w:color w:val="191919"/>
                <w:lang w:eastAsia="ru-RU"/>
              </w:rPr>
              <w:t>, мм</w:t>
            </w:r>
          </w:p>
        </w:tc>
        <w:tc>
          <w:tcPr>
            <w:tcW w:w="2127" w:type="dxa"/>
          </w:tcPr>
          <w:p w:rsidR="00215199" w:rsidRPr="004E7D33" w:rsidRDefault="00797496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800</w:t>
            </w:r>
          </w:p>
        </w:tc>
      </w:tr>
      <w:tr w:rsidR="00215199" w:rsidTr="00797496">
        <w:tc>
          <w:tcPr>
            <w:tcW w:w="7366" w:type="dxa"/>
          </w:tcPr>
          <w:p w:rsidR="00215199" w:rsidRDefault="00797496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15 Размер испытываемого образца, мм</w:t>
            </w:r>
          </w:p>
        </w:tc>
        <w:tc>
          <w:tcPr>
            <w:tcW w:w="2127" w:type="dxa"/>
          </w:tcPr>
          <w:p w:rsidR="00215199" w:rsidRDefault="00797496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10</w:t>
            </w:r>
            <w:r>
              <w:rPr>
                <w:rFonts w:cs="Times New Roman"/>
                <w:color w:val="191919"/>
                <w:lang w:eastAsia="ru-RU"/>
              </w:rPr>
              <w:t>×</w:t>
            </w:r>
            <w:r>
              <w:rPr>
                <w:color w:val="191919"/>
                <w:lang w:eastAsia="ru-RU"/>
              </w:rPr>
              <w:t>10 (7,5/</w:t>
            </w:r>
            <w:proofErr w:type="gramStart"/>
            <w:r>
              <w:rPr>
                <w:color w:val="191919"/>
                <w:lang w:eastAsia="ru-RU"/>
              </w:rPr>
              <w:t>5)</w:t>
            </w:r>
            <w:r>
              <w:rPr>
                <w:rFonts w:cs="Times New Roman"/>
                <w:color w:val="191919"/>
                <w:lang w:eastAsia="ru-RU"/>
              </w:rPr>
              <w:t>×</w:t>
            </w:r>
            <w:proofErr w:type="gramEnd"/>
            <w:r>
              <w:rPr>
                <w:color w:val="191919"/>
                <w:lang w:eastAsia="ru-RU"/>
              </w:rPr>
              <w:t>55</w:t>
            </w:r>
          </w:p>
          <w:p w:rsidR="00797496" w:rsidRPr="00797496" w:rsidRDefault="00797496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(</w:t>
            </w:r>
            <w:r>
              <w:rPr>
                <w:color w:val="191919"/>
                <w:lang w:val="en-US" w:eastAsia="ru-RU"/>
              </w:rPr>
              <w:t>U</w:t>
            </w:r>
            <w:r>
              <w:rPr>
                <w:color w:val="191919"/>
                <w:lang w:eastAsia="ru-RU"/>
              </w:rPr>
              <w:t>,</w:t>
            </w:r>
            <w:r w:rsidRPr="00797496">
              <w:rPr>
                <w:color w:val="191919"/>
                <w:lang w:eastAsia="ru-RU"/>
              </w:rPr>
              <w:t xml:space="preserve"> </w:t>
            </w:r>
            <w:r>
              <w:rPr>
                <w:color w:val="191919"/>
                <w:lang w:val="en-US" w:eastAsia="ru-RU"/>
              </w:rPr>
              <w:t>V</w:t>
            </w:r>
            <w:r>
              <w:rPr>
                <w:color w:val="191919"/>
                <w:lang w:eastAsia="ru-RU"/>
              </w:rPr>
              <w:t>-образный надрез глубиной 2мм)</w:t>
            </w:r>
          </w:p>
        </w:tc>
      </w:tr>
      <w:tr w:rsidR="00215199" w:rsidTr="00797496">
        <w:tc>
          <w:tcPr>
            <w:tcW w:w="7366" w:type="dxa"/>
          </w:tcPr>
          <w:p w:rsidR="00215199" w:rsidRDefault="00797496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 xml:space="preserve">16 </w:t>
            </w:r>
            <w:r w:rsidR="00CF4AE9">
              <w:rPr>
                <w:color w:val="191919"/>
                <w:lang w:eastAsia="ru-RU"/>
              </w:rPr>
              <w:t>Энергопитание, В/</w:t>
            </w:r>
            <w:r w:rsidR="00DB13F2">
              <w:rPr>
                <w:color w:val="191919"/>
                <w:lang w:eastAsia="ru-RU"/>
              </w:rPr>
              <w:t>Гц</w:t>
            </w:r>
          </w:p>
        </w:tc>
        <w:tc>
          <w:tcPr>
            <w:tcW w:w="2127" w:type="dxa"/>
          </w:tcPr>
          <w:p w:rsidR="00215199" w:rsidRPr="004E7D33" w:rsidRDefault="00CF4AE9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380/</w:t>
            </w:r>
            <w:r w:rsidR="00DB13F2">
              <w:rPr>
                <w:color w:val="191919"/>
                <w:lang w:eastAsia="ru-RU"/>
              </w:rPr>
              <w:t>50</w:t>
            </w:r>
          </w:p>
        </w:tc>
      </w:tr>
      <w:tr w:rsidR="00215199" w:rsidTr="00797496">
        <w:tc>
          <w:tcPr>
            <w:tcW w:w="7366" w:type="dxa"/>
          </w:tcPr>
          <w:p w:rsidR="00215199" w:rsidRDefault="00DB13F2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17 Потребляемая мощность, кВт</w:t>
            </w:r>
          </w:p>
        </w:tc>
        <w:tc>
          <w:tcPr>
            <w:tcW w:w="2127" w:type="dxa"/>
          </w:tcPr>
          <w:p w:rsidR="00215199" w:rsidRPr="004E7D33" w:rsidRDefault="00DB13F2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2,0</w:t>
            </w:r>
          </w:p>
        </w:tc>
      </w:tr>
      <w:tr w:rsidR="00215199" w:rsidTr="00797496">
        <w:tc>
          <w:tcPr>
            <w:tcW w:w="7366" w:type="dxa"/>
          </w:tcPr>
          <w:p w:rsidR="00215199" w:rsidRDefault="00DB13F2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18. Габаритные размеры, мм, не более</w:t>
            </w:r>
          </w:p>
        </w:tc>
        <w:tc>
          <w:tcPr>
            <w:tcW w:w="2127" w:type="dxa"/>
          </w:tcPr>
          <w:p w:rsidR="00215199" w:rsidRPr="004E7D33" w:rsidRDefault="00CA71A4" w:rsidP="00CA71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 w:rsidRPr="00CA71A4">
              <w:rPr>
                <w:color w:val="191919"/>
                <w:lang w:eastAsia="ru-RU"/>
              </w:rPr>
              <w:t>20</w:t>
            </w:r>
            <w:r w:rsidR="00DB13F2" w:rsidRPr="00CA71A4">
              <w:rPr>
                <w:color w:val="191919"/>
                <w:lang w:eastAsia="ru-RU"/>
              </w:rPr>
              <w:t>00</w:t>
            </w:r>
            <w:r w:rsidR="00DB13F2" w:rsidRPr="00CA71A4">
              <w:rPr>
                <w:rFonts w:cs="Times New Roman"/>
                <w:color w:val="191919"/>
                <w:lang w:eastAsia="ru-RU"/>
              </w:rPr>
              <w:t>×</w:t>
            </w:r>
            <w:r w:rsidR="00DB13F2" w:rsidRPr="00CA71A4">
              <w:rPr>
                <w:color w:val="191919"/>
                <w:lang w:eastAsia="ru-RU"/>
              </w:rPr>
              <w:t>6</w:t>
            </w:r>
            <w:r w:rsidRPr="00CA71A4">
              <w:rPr>
                <w:color w:val="191919"/>
                <w:lang w:eastAsia="ru-RU"/>
              </w:rPr>
              <w:t>00</w:t>
            </w:r>
            <w:r w:rsidR="00DB13F2" w:rsidRPr="00CA71A4">
              <w:rPr>
                <w:rFonts w:cs="Times New Roman"/>
                <w:color w:val="191919"/>
                <w:lang w:eastAsia="ru-RU"/>
              </w:rPr>
              <w:t>×</w:t>
            </w:r>
            <w:r w:rsidR="00DB13F2" w:rsidRPr="00CA71A4">
              <w:rPr>
                <w:color w:val="191919"/>
                <w:lang w:eastAsia="ru-RU"/>
              </w:rPr>
              <w:t>2100</w:t>
            </w:r>
          </w:p>
        </w:tc>
      </w:tr>
      <w:tr w:rsidR="00215199" w:rsidTr="00797496">
        <w:tc>
          <w:tcPr>
            <w:tcW w:w="7366" w:type="dxa"/>
          </w:tcPr>
          <w:p w:rsidR="00215199" w:rsidRDefault="00DB13F2" w:rsidP="00CF58A4">
            <w:pPr>
              <w:widowControl/>
              <w:suppressAutoHyphens w:val="0"/>
              <w:ind w:firstLine="0"/>
              <w:jc w:val="left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Вес, кг</w:t>
            </w:r>
          </w:p>
        </w:tc>
        <w:tc>
          <w:tcPr>
            <w:tcW w:w="2127" w:type="dxa"/>
          </w:tcPr>
          <w:p w:rsidR="00215199" w:rsidRPr="004E7D33" w:rsidRDefault="00DB13F2" w:rsidP="00CF58A4">
            <w:pPr>
              <w:widowControl/>
              <w:suppressAutoHyphens w:val="0"/>
              <w:ind w:firstLine="0"/>
              <w:jc w:val="center"/>
              <w:rPr>
                <w:color w:val="191919"/>
                <w:lang w:eastAsia="ru-RU"/>
              </w:rPr>
            </w:pPr>
            <w:r>
              <w:rPr>
                <w:color w:val="191919"/>
                <w:lang w:eastAsia="ru-RU"/>
              </w:rPr>
              <w:t>750</w:t>
            </w:r>
          </w:p>
        </w:tc>
      </w:tr>
    </w:tbl>
    <w:p w:rsidR="00247704" w:rsidRDefault="00247704" w:rsidP="00247704">
      <w:pPr>
        <w:widowControl/>
        <w:suppressAutoHyphens w:val="0"/>
        <w:ind w:firstLine="0"/>
        <w:jc w:val="left"/>
        <w:rPr>
          <w:b/>
          <w:sz w:val="28"/>
          <w:szCs w:val="28"/>
        </w:rPr>
      </w:pPr>
      <w:bookmarkStart w:id="6" w:name="_Toc503957463"/>
    </w:p>
    <w:p w:rsidR="00447ACD" w:rsidRPr="005B3DC8" w:rsidRDefault="00447ACD" w:rsidP="00247704">
      <w:pPr>
        <w:widowControl/>
        <w:suppressAutoHyphens w:val="0"/>
        <w:ind w:firstLine="0"/>
        <w:jc w:val="left"/>
      </w:pPr>
      <w:r w:rsidRPr="005B3DC8">
        <w:t xml:space="preserve">Индивидуальные особенности </w:t>
      </w:r>
      <w:r w:rsidR="00FC1DEF" w:rsidRPr="005B3DC8">
        <w:t>машины</w:t>
      </w:r>
      <w:bookmarkEnd w:id="6"/>
    </w:p>
    <w:p w:rsidR="00FC1DEF" w:rsidRDefault="00FC1DEF" w:rsidP="00FC1DEF">
      <w:pPr>
        <w:ind w:firstLine="567"/>
      </w:pPr>
      <w:bookmarkStart w:id="7" w:name="_Hlk483824055"/>
      <w:bookmarkStart w:id="8" w:name="_Hlk483839702"/>
      <w:r w:rsidRPr="007F5759">
        <w:rPr>
          <w:bCs/>
          <w:color w:val="auto"/>
        </w:rPr>
        <w:t>Т</w:t>
      </w:r>
      <w:r w:rsidRPr="007F5759">
        <w:rPr>
          <w:color w:val="auto"/>
        </w:rPr>
        <w:t>ехнические и конструктивные особенности машины</w:t>
      </w:r>
      <w:r>
        <w:rPr>
          <w:color w:val="auto"/>
        </w:rPr>
        <w:t xml:space="preserve"> КМ-А</w:t>
      </w:r>
      <w:r w:rsidRPr="007F5759">
        <w:rPr>
          <w:color w:val="auto"/>
        </w:rPr>
        <w:t xml:space="preserve"> позволяют </w:t>
      </w:r>
      <w:r>
        <w:rPr>
          <w:color w:val="auto"/>
        </w:rPr>
        <w:t xml:space="preserve">испытывать образцы материалов </w:t>
      </w:r>
      <w:r w:rsidRPr="001B52BF">
        <w:rPr>
          <w:color w:val="auto"/>
        </w:rPr>
        <w:t>согласно</w:t>
      </w:r>
      <w:r w:rsidRPr="001B52BF">
        <w:t xml:space="preserve"> ГОСТ 9454, ISO 148-1983, ASTM E23 при пониженной, комнатной и повышенных температурах.</w:t>
      </w:r>
    </w:p>
    <w:p w:rsidR="00FC1DEF" w:rsidRDefault="00FC1DEF" w:rsidP="00FC1DEF">
      <w:pPr>
        <w:ind w:firstLine="567"/>
      </w:pPr>
      <w:r>
        <w:t>Технические возможности машины:</w:t>
      </w:r>
    </w:p>
    <w:p w:rsidR="00FC1DEF" w:rsidRPr="00D741B0" w:rsidRDefault="00FC1DEF" w:rsidP="00FC1DEF">
      <w:pPr>
        <w:ind w:firstLine="567"/>
        <w:rPr>
          <w:rFonts w:cs="Times New Roman"/>
        </w:rPr>
      </w:pPr>
      <w:r>
        <w:rPr>
          <w:rFonts w:cs="Times New Roman"/>
        </w:rPr>
        <w:t>- а</w:t>
      </w:r>
      <w:r w:rsidRPr="00D741B0">
        <w:rPr>
          <w:rFonts w:cs="Times New Roman"/>
        </w:rPr>
        <w:t>втоматическое управление маятниковым копром: в</w:t>
      </w:r>
      <w:r>
        <w:rPr>
          <w:rFonts w:cs="Times New Roman"/>
        </w:rPr>
        <w:t>зведение м</w:t>
      </w:r>
      <w:r w:rsidR="00C13B86">
        <w:rPr>
          <w:rFonts w:cs="Times New Roman"/>
        </w:rPr>
        <w:t>аятника</w:t>
      </w:r>
      <w:r>
        <w:rPr>
          <w:rFonts w:cs="Times New Roman"/>
        </w:rPr>
        <w:t>, подача образца</w:t>
      </w:r>
      <w:r w:rsidRPr="00D741B0">
        <w:rPr>
          <w:rFonts w:cs="Times New Roman"/>
        </w:rPr>
        <w:t xml:space="preserve">, </w:t>
      </w:r>
      <w:r w:rsidRPr="00D24DC8">
        <w:rPr>
          <w:rFonts w:cs="Times New Roman"/>
        </w:rPr>
        <w:t>удар,</w:t>
      </w:r>
      <w:r w:rsidRPr="00D741B0">
        <w:rPr>
          <w:rFonts w:cs="Times New Roman"/>
        </w:rPr>
        <w:t xml:space="preserve"> опускание м</w:t>
      </w:r>
      <w:r w:rsidR="00C13B86">
        <w:rPr>
          <w:rFonts w:cs="Times New Roman"/>
        </w:rPr>
        <w:t>аятника</w:t>
      </w:r>
      <w:r w:rsidRPr="00D741B0">
        <w:rPr>
          <w:rFonts w:cs="Times New Roman"/>
        </w:rPr>
        <w:t>.</w:t>
      </w:r>
    </w:p>
    <w:p w:rsidR="00FC1DEF" w:rsidRPr="00D741B0" w:rsidRDefault="00FC1DEF" w:rsidP="00FC1DEF">
      <w:pPr>
        <w:ind w:firstLine="567"/>
        <w:rPr>
          <w:rFonts w:cs="Times New Roman"/>
        </w:rPr>
      </w:pPr>
      <w:r>
        <w:rPr>
          <w:rFonts w:cs="Times New Roman"/>
        </w:rPr>
        <w:t>- о</w:t>
      </w:r>
      <w:r w:rsidRPr="00D741B0">
        <w:rPr>
          <w:rFonts w:cs="Times New Roman"/>
        </w:rPr>
        <w:t>тображение текущего уг</w:t>
      </w:r>
      <w:r>
        <w:rPr>
          <w:rFonts w:cs="Times New Roman"/>
        </w:rPr>
        <w:t xml:space="preserve">ла </w:t>
      </w:r>
      <w:r w:rsidR="00C13B86">
        <w:rPr>
          <w:rFonts w:cs="Times New Roman"/>
        </w:rPr>
        <w:t xml:space="preserve">отклонения маятника </w:t>
      </w:r>
      <w:r>
        <w:rPr>
          <w:rFonts w:cs="Times New Roman"/>
        </w:rPr>
        <w:t>энергии</w:t>
      </w:r>
      <w:r w:rsidR="00C13B86">
        <w:rPr>
          <w:rFonts w:cs="Times New Roman"/>
        </w:rPr>
        <w:t xml:space="preserve"> разрушения</w:t>
      </w:r>
      <w:r>
        <w:rPr>
          <w:rFonts w:cs="Times New Roman"/>
        </w:rPr>
        <w:t>;</w:t>
      </w:r>
    </w:p>
    <w:p w:rsidR="00FC1DEF" w:rsidRPr="00D741B0" w:rsidRDefault="00FC1DEF" w:rsidP="00FC1DEF">
      <w:pPr>
        <w:ind w:firstLine="567"/>
        <w:rPr>
          <w:rFonts w:cs="Times New Roman"/>
        </w:rPr>
      </w:pPr>
      <w:r>
        <w:rPr>
          <w:rFonts w:cs="Times New Roman"/>
        </w:rPr>
        <w:t>- ввод параметров образцов;</w:t>
      </w:r>
    </w:p>
    <w:p w:rsidR="00FC1DEF" w:rsidRPr="00D741B0" w:rsidRDefault="00FC1DEF" w:rsidP="00FC1DEF">
      <w:pPr>
        <w:ind w:firstLine="567"/>
        <w:rPr>
          <w:rFonts w:cs="Times New Roman"/>
        </w:rPr>
      </w:pPr>
      <w:r>
        <w:rPr>
          <w:rFonts w:cs="Times New Roman"/>
        </w:rPr>
        <w:t>- р</w:t>
      </w:r>
      <w:r w:rsidRPr="00D741B0">
        <w:rPr>
          <w:rFonts w:cs="Times New Roman"/>
        </w:rPr>
        <w:t>асчет энергии</w:t>
      </w:r>
      <w:r w:rsidR="00C13B86">
        <w:rPr>
          <w:rFonts w:cs="Times New Roman"/>
        </w:rPr>
        <w:t xml:space="preserve"> разрушения</w:t>
      </w:r>
      <w:r w:rsidRPr="00D741B0">
        <w:rPr>
          <w:rFonts w:cs="Times New Roman"/>
        </w:rPr>
        <w:t>, ударной вязкости и других пара</w:t>
      </w:r>
      <w:r>
        <w:rPr>
          <w:rFonts w:cs="Times New Roman"/>
        </w:rPr>
        <w:t>метров образцов после испытания;</w:t>
      </w:r>
    </w:p>
    <w:p w:rsidR="00FC1DEF" w:rsidRPr="00D741B0" w:rsidRDefault="00FC1DEF" w:rsidP="00FC1DEF">
      <w:pPr>
        <w:ind w:firstLine="567"/>
        <w:rPr>
          <w:rFonts w:cs="Times New Roman"/>
        </w:rPr>
      </w:pPr>
      <w:r>
        <w:rPr>
          <w:rFonts w:cs="Times New Roman"/>
        </w:rPr>
        <w:t>-э</w:t>
      </w:r>
      <w:r w:rsidRPr="00D741B0">
        <w:rPr>
          <w:rFonts w:cs="Times New Roman"/>
        </w:rPr>
        <w:t>кспорт результатов в ви</w:t>
      </w:r>
      <w:r>
        <w:rPr>
          <w:rFonts w:cs="Times New Roman"/>
        </w:rPr>
        <w:t xml:space="preserve">де протоколов в MS </w:t>
      </w:r>
      <w:proofErr w:type="spellStart"/>
      <w:r>
        <w:rPr>
          <w:rFonts w:cs="Times New Roman"/>
        </w:rPr>
        <w:t>Word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Excel</w:t>
      </w:r>
      <w:proofErr w:type="spellEnd"/>
      <w:r>
        <w:rPr>
          <w:rFonts w:cs="Times New Roman"/>
        </w:rPr>
        <w:t>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редактируемые шаблоны для протоколов.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Конструктивные особенности машины: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напольное исполнение копра маятникового;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сменный м</w:t>
      </w:r>
      <w:r w:rsidR="00C13B86">
        <w:rPr>
          <w:rFonts w:cs="Times New Roman"/>
        </w:rPr>
        <w:t>аятник</w:t>
      </w:r>
      <w:r w:rsidRPr="00FC1DEF">
        <w:rPr>
          <w:rFonts w:cs="Times New Roman"/>
        </w:rPr>
        <w:t xml:space="preserve"> с различной энергией удара;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 xml:space="preserve">- электромеханический </w:t>
      </w:r>
      <w:r w:rsidR="00C13B86">
        <w:rPr>
          <w:rFonts w:cs="Times New Roman"/>
        </w:rPr>
        <w:t>привод</w:t>
      </w:r>
      <w:r w:rsidRPr="00FC1DEF">
        <w:rPr>
          <w:rFonts w:cs="Times New Roman"/>
        </w:rPr>
        <w:t xml:space="preserve"> маятника;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защитное ограждение 360°;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автоподача образцов из камеры охлаждения;</w:t>
      </w:r>
    </w:p>
    <w:p w:rsidR="00FC1DEF" w:rsidRPr="00FC1DEF" w:rsidRDefault="00FC1DEF" w:rsidP="00FC1DEF">
      <w:pPr>
        <w:ind w:firstLine="567"/>
        <w:rPr>
          <w:rFonts w:cs="Times New Roman"/>
        </w:rPr>
      </w:pPr>
      <w:r w:rsidRPr="00FC1DEF">
        <w:rPr>
          <w:rFonts w:cs="Times New Roman"/>
        </w:rPr>
        <w:t>- автоматическое удаление разруше</w:t>
      </w:r>
      <w:r>
        <w:rPr>
          <w:rFonts w:cs="Times New Roman"/>
        </w:rPr>
        <w:t>нных образцов из зоны испытания.</w:t>
      </w:r>
    </w:p>
    <w:p w:rsidR="00CD4F67" w:rsidRDefault="00DF4295" w:rsidP="00CD4F67">
      <w:pPr>
        <w:ind w:firstLine="567"/>
      </w:pPr>
      <w:r w:rsidRPr="009475C8">
        <w:t>М</w:t>
      </w:r>
      <w:r w:rsidR="00AB20E5" w:rsidRPr="009475C8">
        <w:t xml:space="preserve">ашина </w:t>
      </w:r>
      <w:r w:rsidRPr="009475C8">
        <w:t>типа КМ-А</w:t>
      </w:r>
      <w:r w:rsidR="00AB20E5" w:rsidRPr="009475C8">
        <w:t xml:space="preserve"> оснащена </w:t>
      </w:r>
      <w:r w:rsidR="00986F7D" w:rsidRPr="009475C8">
        <w:t>автоматизированной с</w:t>
      </w:r>
      <w:r w:rsidR="00CD4F67" w:rsidRPr="009475C8">
        <w:t xml:space="preserve">истемой </w:t>
      </w:r>
      <w:r w:rsidR="00BA459F">
        <w:t xml:space="preserve">управления </w:t>
      </w:r>
      <w:r w:rsidR="00F77D20" w:rsidRPr="009475C8">
        <w:t>испытани</w:t>
      </w:r>
      <w:r w:rsidR="00BA459F">
        <w:t>ем</w:t>
      </w:r>
      <w:r w:rsidR="00CD4F67" w:rsidRPr="009475C8">
        <w:t xml:space="preserve">. </w:t>
      </w:r>
    </w:p>
    <w:p w:rsidR="00BA459F" w:rsidRDefault="00F77D20" w:rsidP="00A87E63">
      <w:pPr>
        <w:ind w:firstLine="567"/>
        <w:rPr>
          <w:color w:val="auto"/>
        </w:rPr>
      </w:pPr>
      <w:r>
        <w:t>КМ</w:t>
      </w:r>
      <w:r w:rsidR="00986F7D">
        <w:t>-А</w:t>
      </w:r>
      <w:r w:rsidR="00E17BA7">
        <w:t xml:space="preserve"> </w:t>
      </w:r>
      <w:r w:rsidR="00457CCB" w:rsidRPr="00E17BA7">
        <w:t>является надежной</w:t>
      </w:r>
      <w:r w:rsidR="00923C32" w:rsidRPr="00E17BA7">
        <w:t xml:space="preserve"> машиной</w:t>
      </w:r>
      <w:r w:rsidR="00457CCB" w:rsidRPr="00E17BA7">
        <w:t>,</w:t>
      </w:r>
      <w:r w:rsidR="00457CCB">
        <w:t xml:space="preserve"> что обеспечивается совокупностью свойств: </w:t>
      </w:r>
      <w:r w:rsidR="00457CCB" w:rsidRPr="00457CCB">
        <w:rPr>
          <w:color w:val="auto"/>
        </w:rPr>
        <w:t>безотказностью</w:t>
      </w:r>
      <w:r w:rsidR="00E17BA7">
        <w:rPr>
          <w:color w:val="auto"/>
        </w:rPr>
        <w:t>,</w:t>
      </w:r>
      <w:r w:rsidR="00457CCB" w:rsidRPr="00457CCB">
        <w:rPr>
          <w:color w:val="auto"/>
        </w:rPr>
        <w:t xml:space="preserve"> долговечностью и ремонтопригодностью.</w:t>
      </w:r>
      <w:r w:rsidR="00F43C0C">
        <w:rPr>
          <w:color w:val="auto"/>
        </w:rPr>
        <w:t xml:space="preserve"> </w:t>
      </w:r>
    </w:p>
    <w:p w:rsidR="00406565" w:rsidRPr="00F43C0C" w:rsidRDefault="00F43C0C" w:rsidP="00A87E63">
      <w:pPr>
        <w:ind w:firstLine="567"/>
      </w:pPr>
      <w:r>
        <w:t xml:space="preserve">Кроме того, для повышения </w:t>
      </w:r>
      <w:r w:rsidRPr="00F43C0C">
        <w:t>эксплуатационной надежности машина имеет удобный доступ ко всем элементам, требующим периодического осмотра и замены.</w:t>
      </w:r>
    </w:p>
    <w:p w:rsidR="008D68AC" w:rsidRPr="00A710B4" w:rsidRDefault="008D68AC" w:rsidP="00A87E63">
      <w:pPr>
        <w:ind w:firstLine="567"/>
      </w:pPr>
      <w:r w:rsidRPr="00A710B4">
        <w:t>Вредные производственные факторы</w:t>
      </w:r>
      <w:r w:rsidR="004B0058">
        <w:t>,</w:t>
      </w:r>
      <w:r w:rsidRPr="00A710B4">
        <w:t xml:space="preserve"> такие как вибрация, тепловыделение, пыль </w:t>
      </w:r>
      <w:r w:rsidRPr="004B0058">
        <w:t>и т.</w:t>
      </w:r>
      <w:r w:rsidRPr="00A710B4">
        <w:t>п., отсутствуют.</w:t>
      </w:r>
    </w:p>
    <w:bookmarkEnd w:id="7"/>
    <w:p w:rsidR="00CA3BBD" w:rsidRDefault="00CA3BBD" w:rsidP="00A87E63">
      <w:pPr>
        <w:ind w:firstLine="567"/>
        <w:rPr>
          <w:highlight w:val="yellow"/>
        </w:rPr>
      </w:pPr>
    </w:p>
    <w:p w:rsidR="008F4CBF" w:rsidRPr="001A66B1" w:rsidRDefault="008F4CBF" w:rsidP="008F4CBF">
      <w:pPr>
        <w:ind w:firstLine="567"/>
        <w:rPr>
          <w:b/>
          <w:i/>
        </w:rPr>
      </w:pPr>
      <w:r w:rsidRPr="001A66B1">
        <w:rPr>
          <w:b/>
          <w:i/>
        </w:rPr>
        <w:t>Внимание! Сброс заводских настроек может привести к возникновению аварийных ситуаций и повреждению машины.</w:t>
      </w:r>
    </w:p>
    <w:bookmarkEnd w:id="8"/>
    <w:p w:rsidR="008F4CBF" w:rsidRDefault="008F4CBF" w:rsidP="008F4CBF">
      <w:pPr>
        <w:widowControl/>
        <w:suppressAutoHyphens w:val="0"/>
        <w:ind w:firstLine="567"/>
        <w:jc w:val="left"/>
        <w:rPr>
          <w:b/>
        </w:rPr>
      </w:pPr>
    </w:p>
    <w:p w:rsidR="00994EF3" w:rsidRPr="005B3DC8" w:rsidRDefault="00AA0C37" w:rsidP="00BA459F">
      <w:pPr>
        <w:pStyle w:val="1"/>
        <w:tabs>
          <w:tab w:val="left" w:pos="426"/>
        </w:tabs>
        <w:spacing w:before="0" w:after="0" w:line="360" w:lineRule="auto"/>
      </w:pPr>
      <w:bookmarkStart w:id="9" w:name="_Toc503957464"/>
      <w:r w:rsidRPr="005B3DC8">
        <w:lastRenderedPageBreak/>
        <w:t>Техническое о</w:t>
      </w:r>
      <w:r w:rsidR="008B72FD" w:rsidRPr="005B3DC8">
        <w:t>писание машины</w:t>
      </w:r>
      <w:bookmarkEnd w:id="9"/>
    </w:p>
    <w:p w:rsidR="00FC1DEF" w:rsidRDefault="00FC1DEF" w:rsidP="00FC1DEF">
      <w:pPr>
        <w:widowControl/>
        <w:suppressAutoHyphens w:val="0"/>
        <w:ind w:firstLine="567"/>
      </w:pPr>
      <w:bookmarkStart w:id="10" w:name="_Hlk483830600"/>
      <w:r w:rsidRPr="003819A6">
        <w:t xml:space="preserve">Конструктивно машина типа КМ-А </w:t>
      </w:r>
      <w:r>
        <w:t xml:space="preserve">состоит </w:t>
      </w:r>
      <w:r w:rsidRPr="003819A6">
        <w:t>из</w:t>
      </w:r>
      <w:r>
        <w:t xml:space="preserve"> (</w:t>
      </w:r>
      <w:r>
        <w:fldChar w:fldCharType="begin"/>
      </w:r>
      <w:r>
        <w:instrText xml:space="preserve"> REF _Ref496107423 \h </w:instrText>
      </w:r>
      <w:r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1</w:t>
      </w:r>
      <w:r>
        <w:fldChar w:fldCharType="end"/>
      </w:r>
      <w:r>
        <w:t>):</w:t>
      </w:r>
    </w:p>
    <w:p w:rsidR="00FC1DEF" w:rsidRDefault="00FC1DEF" w:rsidP="00FC1DEF">
      <w:pPr>
        <w:widowControl/>
        <w:suppressAutoHyphens w:val="0"/>
        <w:ind w:firstLine="567"/>
      </w:pPr>
      <w:r>
        <w:t>-</w:t>
      </w:r>
      <w:r w:rsidRPr="003819A6">
        <w:t xml:space="preserve"> копра маятникового с системой автоматического подъема маятника</w:t>
      </w:r>
      <w:r>
        <w:t>;</w:t>
      </w:r>
    </w:p>
    <w:p w:rsidR="00FC1DEF" w:rsidRDefault="00FC1DEF" w:rsidP="00FC1DEF">
      <w:pPr>
        <w:widowControl/>
        <w:suppressAutoHyphens w:val="0"/>
        <w:ind w:firstLine="567"/>
      </w:pPr>
      <w:r>
        <w:t>- защитно</w:t>
      </w:r>
      <w:r w:rsidR="005B3DC8">
        <w:t>го</w:t>
      </w:r>
      <w:r>
        <w:t xml:space="preserve"> ограждени</w:t>
      </w:r>
      <w:r w:rsidR="005B3DC8">
        <w:t>я</w:t>
      </w:r>
      <w:r>
        <w:t xml:space="preserve"> для безопасного проведения испытаний;</w:t>
      </w:r>
    </w:p>
    <w:p w:rsidR="00FC1DEF" w:rsidRDefault="00FC1DEF" w:rsidP="00FC1DEF">
      <w:pPr>
        <w:widowControl/>
        <w:suppressAutoHyphens w:val="0"/>
        <w:ind w:firstLine="567"/>
      </w:pPr>
      <w:r>
        <w:t xml:space="preserve">- камеры охлаждения с </w:t>
      </w:r>
      <w:proofErr w:type="spellStart"/>
      <w:r>
        <w:t>автоподатчиком</w:t>
      </w:r>
      <w:proofErr w:type="spellEnd"/>
      <w:r>
        <w:t xml:space="preserve"> образцов и шкафом управления;</w:t>
      </w:r>
    </w:p>
    <w:p w:rsidR="00FC1DEF" w:rsidRDefault="00FC1DEF" w:rsidP="00FC1DEF">
      <w:pPr>
        <w:widowControl/>
        <w:suppressAutoHyphens w:val="0"/>
        <w:ind w:firstLine="567"/>
      </w:pPr>
      <w:r>
        <w:t>- сосуда криогенного К</w:t>
      </w:r>
      <w:r w:rsidR="00C4791E">
        <w:t xml:space="preserve">С-50 для хранения </w:t>
      </w:r>
      <w:proofErr w:type="spellStart"/>
      <w:r w:rsidR="00C4791E">
        <w:t>криоматериала</w:t>
      </w:r>
      <w:proofErr w:type="spellEnd"/>
      <w:r w:rsidR="00C4791E">
        <w:t>;</w:t>
      </w:r>
    </w:p>
    <w:p w:rsidR="00B82390" w:rsidRDefault="00C4791E" w:rsidP="008F168C">
      <w:pPr>
        <w:widowControl/>
        <w:suppressAutoHyphens w:val="0"/>
        <w:ind w:firstLine="567"/>
        <w:rPr>
          <w:color w:val="auto"/>
        </w:rPr>
      </w:pPr>
      <w:r>
        <w:t>- компрессор</w:t>
      </w:r>
      <w:r w:rsidR="005B3DC8">
        <w:t>а</w:t>
      </w:r>
      <w:r>
        <w:t>.</w:t>
      </w:r>
    </w:p>
    <w:p w:rsidR="003819A6" w:rsidRDefault="00C5646E" w:rsidP="00263129">
      <w:pPr>
        <w:ind w:firstLine="0"/>
        <w:jc w:val="center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10354035" wp14:editId="65ECDBBC">
            <wp:extent cx="5304468" cy="56607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щий вид в сборе КМ-500-А.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11" cy="56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6E" w:rsidRDefault="00C5646E" w:rsidP="00C5646E">
      <w:pPr>
        <w:pStyle w:val="ab"/>
      </w:pPr>
      <w:bookmarkStart w:id="11" w:name="_Ref496107423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bookmarkEnd w:id="11"/>
      <w:r>
        <w:t xml:space="preserve"> – Общий вид </w:t>
      </w:r>
      <w:r w:rsidRPr="00D04285">
        <w:t xml:space="preserve">машины </w:t>
      </w:r>
      <w:r>
        <w:t>типа КМ-</w:t>
      </w:r>
      <w:r w:rsidR="008F168C">
        <w:t>500-</w:t>
      </w:r>
      <w:r>
        <w:t>А</w:t>
      </w:r>
    </w:p>
    <w:p w:rsidR="00C5646E" w:rsidRDefault="00C5646E" w:rsidP="00A87E63">
      <w:pPr>
        <w:ind w:firstLine="567"/>
        <w:rPr>
          <w:color w:val="auto"/>
        </w:rPr>
      </w:pPr>
    </w:p>
    <w:p w:rsidR="009C757B" w:rsidRPr="00D136EE" w:rsidRDefault="009C757B" w:rsidP="009C757B">
      <w:pPr>
        <w:pStyle w:val="2"/>
      </w:pPr>
      <w:bookmarkStart w:id="12" w:name="_Toc503957465"/>
      <w:bookmarkEnd w:id="10"/>
      <w:r w:rsidRPr="00D136EE">
        <w:t>Принцип работы</w:t>
      </w:r>
      <w:bookmarkEnd w:id="12"/>
    </w:p>
    <w:p w:rsidR="009C757B" w:rsidRDefault="009C757B" w:rsidP="009C757B">
      <w:pPr>
        <w:ind w:firstLine="567"/>
      </w:pPr>
      <w:r>
        <w:t>Копер</w:t>
      </w:r>
      <w:r w:rsidRPr="00581B0E">
        <w:t xml:space="preserve"> маятниковы</w:t>
      </w:r>
      <w:r>
        <w:t xml:space="preserve">й КМ </w:t>
      </w:r>
      <w:r w:rsidRPr="00581B0E">
        <w:t>предназначен для испытания металлов по методу Шарпи, который заключается</w:t>
      </w:r>
      <w:r>
        <w:t xml:space="preserve"> </w:t>
      </w:r>
      <w:r w:rsidRPr="00581B0E">
        <w:t>в измерении потенциальной энергии</w:t>
      </w:r>
      <w:r>
        <w:t xml:space="preserve"> </w:t>
      </w:r>
      <w:r w:rsidRPr="00581B0E">
        <w:t xml:space="preserve">при разрушении образцов при их испытании на </w:t>
      </w:r>
      <w:proofErr w:type="spellStart"/>
      <w:r w:rsidRPr="00581B0E">
        <w:t>двухопорный</w:t>
      </w:r>
      <w:proofErr w:type="spellEnd"/>
      <w:r w:rsidRPr="00581B0E">
        <w:t xml:space="preserve"> ударный изгиб.</w:t>
      </w:r>
    </w:p>
    <w:p w:rsidR="009C757B" w:rsidRPr="00581B0E" w:rsidRDefault="009C757B" w:rsidP="009C757B">
      <w:pPr>
        <w:ind w:firstLine="567"/>
      </w:pPr>
      <w:r w:rsidRPr="00581B0E">
        <w:t>Принци</w:t>
      </w:r>
      <w:r>
        <w:t xml:space="preserve">п действия копра маятникового КМ </w:t>
      </w:r>
      <w:r w:rsidRPr="00581B0E">
        <w:t xml:space="preserve">основан на измерении количества энергии, которая затрачивается на разрушение образца единичным ударным </w:t>
      </w:r>
      <w:proofErr w:type="spellStart"/>
      <w:r w:rsidRPr="00581B0E">
        <w:t>нагружением</w:t>
      </w:r>
      <w:proofErr w:type="spellEnd"/>
      <w:r w:rsidRPr="00581B0E">
        <w:t xml:space="preserve">. Количество затраченной энергии определяется разностью между потенциальной энергией маятника </w:t>
      </w:r>
      <w:r>
        <w:t>до удара</w:t>
      </w:r>
      <w:r w:rsidRPr="00581B0E">
        <w:t xml:space="preserve"> и после разрушения образца. </w:t>
      </w:r>
    </w:p>
    <w:p w:rsidR="009C757B" w:rsidRDefault="009C757B" w:rsidP="009C757B">
      <w:pPr>
        <w:ind w:firstLine="567"/>
      </w:pPr>
      <w:r>
        <w:t>Н</w:t>
      </w:r>
      <w:r w:rsidRPr="00581B0E">
        <w:t>а</w:t>
      </w:r>
      <w:r>
        <w:t xml:space="preserve"> ось качания</w:t>
      </w:r>
      <w:r w:rsidRPr="00581B0E">
        <w:t xml:space="preserve"> устан</w:t>
      </w:r>
      <w:r>
        <w:t>овлен</w:t>
      </w:r>
      <w:r w:rsidRPr="00581B0E">
        <w:t xml:space="preserve"> съемны</w:t>
      </w:r>
      <w:r>
        <w:t>й</w:t>
      </w:r>
      <w:r w:rsidRPr="00581B0E">
        <w:t xml:space="preserve"> </w:t>
      </w:r>
      <w:r>
        <w:t>маятник</w:t>
      </w:r>
      <w:r w:rsidRPr="00581B0E">
        <w:t>, что</w:t>
      </w:r>
      <w:r>
        <w:t xml:space="preserve"> делает возможным замены маятника с </w:t>
      </w:r>
      <w:r>
        <w:lastRenderedPageBreak/>
        <w:t xml:space="preserve">различной энергией удара. Такой подход необходим </w:t>
      </w:r>
      <w:r w:rsidRPr="00581B0E">
        <w:t>при испытаниях образцов, имеющих небольшое значение ударной вязкости.</w:t>
      </w:r>
    </w:p>
    <w:p w:rsidR="009C757B" w:rsidRDefault="009C757B" w:rsidP="009C757B">
      <w:pPr>
        <w:ind w:firstLine="567"/>
      </w:pPr>
      <w:r w:rsidRPr="00581B0E">
        <w:t>Результаты и</w:t>
      </w:r>
      <w:r>
        <w:t xml:space="preserve">змерений на копре </w:t>
      </w:r>
      <w:r w:rsidRPr="00D136EE">
        <w:t>считываются с круговой аналоговой шкалы копра.</w:t>
      </w:r>
      <w:r w:rsidRPr="00581B0E">
        <w:t xml:space="preserve"> Подъем и спуск молота осуществляется автоматически при помощи электродвигателя</w:t>
      </w:r>
      <w:r>
        <w:t>.</w:t>
      </w:r>
    </w:p>
    <w:p w:rsidR="009C757B" w:rsidRDefault="009C757B" w:rsidP="009C757B">
      <w:pPr>
        <w:ind w:firstLine="567"/>
      </w:pPr>
      <w:r>
        <w:t>Копер модификации КМ</w:t>
      </w:r>
      <w:r w:rsidRPr="002C5390">
        <w:t>-</w:t>
      </w:r>
      <w:r>
        <w:t>А</w:t>
      </w:r>
      <w:r w:rsidRPr="00581B0E">
        <w:t xml:space="preserve"> оснащен устройством измерения сигнала с оптико-электрическим датчиком, который предназначен для отслеживания положения молота, а также дальнейшего расчета результатов измерения при помощи</w:t>
      </w:r>
      <w:r>
        <w:t xml:space="preserve"> </w:t>
      </w:r>
      <w:r w:rsidRPr="00581B0E">
        <w:t xml:space="preserve">специализированного программного обеспечения. Программное обеспечение </w:t>
      </w:r>
      <w:r>
        <w:t>КМ-А</w:t>
      </w:r>
      <w:r w:rsidRPr="00581B0E">
        <w:t xml:space="preserve"> позволяет отображать численные значения затраченной энергии на мониторе персонального компьютера, а также производить расчет значений</w:t>
      </w:r>
      <w:r>
        <w:t xml:space="preserve"> </w:t>
      </w:r>
      <w:r w:rsidRPr="00581B0E">
        <w:t xml:space="preserve">ударной вязкости испытываемого металла или сплава. </w:t>
      </w:r>
    </w:p>
    <w:p w:rsidR="009C757B" w:rsidRDefault="009C757B" w:rsidP="009C757B">
      <w:pPr>
        <w:ind w:firstLine="567"/>
      </w:pPr>
      <w:r w:rsidRPr="00581B0E">
        <w:t>Установки программного обеспечения маятников</w:t>
      </w:r>
      <w:r>
        <w:t>ого</w:t>
      </w:r>
      <w:r w:rsidRPr="00581B0E">
        <w:t xml:space="preserve"> копр</w:t>
      </w:r>
      <w:r>
        <w:t>а</w:t>
      </w:r>
      <w:r w:rsidRPr="00581B0E">
        <w:t xml:space="preserve"> позволяют сохранять полученные результаты, и печатать отчет</w:t>
      </w:r>
      <w:r>
        <w:t xml:space="preserve"> </w:t>
      </w:r>
      <w:r w:rsidRPr="00581B0E">
        <w:t>об ис</w:t>
      </w:r>
      <w:r>
        <w:t>пытаниях</w:t>
      </w:r>
      <w:r w:rsidRPr="00581B0E">
        <w:t>.</w:t>
      </w:r>
      <w:r>
        <w:t xml:space="preserve"> </w:t>
      </w:r>
    </w:p>
    <w:p w:rsidR="009C757B" w:rsidRDefault="009C757B" w:rsidP="009C757B">
      <w:pPr>
        <w:ind w:firstLine="567"/>
      </w:pPr>
      <w:r w:rsidRPr="00581B0E">
        <w:t>Маятниковы</w:t>
      </w:r>
      <w:r>
        <w:t>й копер</w:t>
      </w:r>
      <w:r w:rsidRPr="00581B0E">
        <w:t xml:space="preserve"> мо</w:t>
      </w:r>
      <w:r>
        <w:t xml:space="preserve">жет управляться как c </w:t>
      </w:r>
      <w:r w:rsidRPr="00581B0E">
        <w:t>пульта</w:t>
      </w:r>
      <w:r>
        <w:t xml:space="preserve"> </w:t>
      </w:r>
      <w:r w:rsidRPr="00581B0E">
        <w:t>управления,</w:t>
      </w:r>
      <w:r>
        <w:t xml:space="preserve"> так и </w:t>
      </w:r>
      <w:r w:rsidRPr="00581B0E">
        <w:t>при помощи программного обеспечения.</w:t>
      </w:r>
    </w:p>
    <w:p w:rsidR="00FA7F64" w:rsidRDefault="00FA7F64" w:rsidP="00B15C8C">
      <w:pPr>
        <w:rPr>
          <w:lang w:eastAsia="ru-RU"/>
        </w:rPr>
      </w:pPr>
    </w:p>
    <w:p w:rsidR="009475C8" w:rsidRPr="009475C8" w:rsidRDefault="009475C8" w:rsidP="009475C8">
      <w:pPr>
        <w:pStyle w:val="2"/>
      </w:pPr>
      <w:bookmarkStart w:id="13" w:name="_Toc503957466"/>
      <w:r w:rsidRPr="009475C8">
        <w:t>Копер маятниковый</w:t>
      </w:r>
      <w:bookmarkEnd w:id="13"/>
      <w:r w:rsidRPr="009475C8">
        <w:t xml:space="preserve"> </w:t>
      </w:r>
    </w:p>
    <w:p w:rsidR="009475C8" w:rsidRDefault="000A33BE" w:rsidP="009475C8">
      <w:pPr>
        <w:ind w:firstLine="567"/>
      </w:pPr>
      <w:r w:rsidRPr="000A33BE">
        <w:t xml:space="preserve">Копер маятниковый предназначен для </w:t>
      </w:r>
      <w:r w:rsidRPr="00075429">
        <w:t>проведени</w:t>
      </w:r>
      <w:r>
        <w:t>я</w:t>
      </w:r>
      <w:r w:rsidRPr="00075429">
        <w:t xml:space="preserve"> механических испытаний на </w:t>
      </w:r>
      <w:proofErr w:type="spellStart"/>
      <w:r w:rsidRPr="00075429">
        <w:t>двухопорный</w:t>
      </w:r>
      <w:proofErr w:type="spellEnd"/>
      <w:r w:rsidRPr="00075429">
        <w:t xml:space="preserve"> ударный изгиб</w:t>
      </w:r>
      <w:r w:rsidR="008C5B97">
        <w:t>.</w:t>
      </w:r>
    </w:p>
    <w:p w:rsidR="00F26F68" w:rsidRPr="00D741B0" w:rsidRDefault="008C5B97" w:rsidP="00F26F68">
      <w:pPr>
        <w:ind w:firstLine="567"/>
        <w:rPr>
          <w:rFonts w:cs="Times New Roman"/>
        </w:rPr>
      </w:pPr>
      <w:r>
        <w:t xml:space="preserve">Копер модификации КМ-А </w:t>
      </w:r>
      <w:r w:rsidR="00F26F68">
        <w:t xml:space="preserve">оснащен </w:t>
      </w:r>
      <w:r w:rsidR="00F26F68">
        <w:rPr>
          <w:rFonts w:cs="Times New Roman"/>
        </w:rPr>
        <w:t>а</w:t>
      </w:r>
      <w:r w:rsidR="00F26F68" w:rsidRPr="00D741B0">
        <w:rPr>
          <w:rFonts w:cs="Times New Roman"/>
        </w:rPr>
        <w:t>втоматическ</w:t>
      </w:r>
      <w:r w:rsidR="00F26F68">
        <w:rPr>
          <w:rFonts w:cs="Times New Roman"/>
        </w:rPr>
        <w:t xml:space="preserve">им управлением: </w:t>
      </w:r>
      <w:r w:rsidR="00F26F68" w:rsidRPr="00D741B0">
        <w:rPr>
          <w:rFonts w:cs="Times New Roman"/>
        </w:rPr>
        <w:t>в</w:t>
      </w:r>
      <w:r w:rsidR="00F26F68">
        <w:rPr>
          <w:rFonts w:cs="Times New Roman"/>
        </w:rPr>
        <w:t xml:space="preserve">зведения молота, подачей образца, </w:t>
      </w:r>
      <w:r w:rsidR="00E855FE">
        <w:rPr>
          <w:rFonts w:cs="Times New Roman"/>
        </w:rPr>
        <w:t xml:space="preserve">спуска </w:t>
      </w:r>
      <w:r w:rsidR="005B3DC8">
        <w:rPr>
          <w:rFonts w:cs="Times New Roman"/>
        </w:rPr>
        <w:t>и</w:t>
      </w:r>
      <w:r w:rsidR="00F26F68" w:rsidRPr="00D741B0">
        <w:rPr>
          <w:rFonts w:cs="Times New Roman"/>
        </w:rPr>
        <w:t xml:space="preserve"> </w:t>
      </w:r>
      <w:r w:rsidR="00BA459F">
        <w:rPr>
          <w:rFonts w:cs="Times New Roman"/>
        </w:rPr>
        <w:t>парковки</w:t>
      </w:r>
      <w:r w:rsidR="00F26F68" w:rsidRPr="00D741B0">
        <w:rPr>
          <w:rFonts w:cs="Times New Roman"/>
        </w:rPr>
        <w:t xml:space="preserve"> м</w:t>
      </w:r>
      <w:r w:rsidR="00BA459F">
        <w:rPr>
          <w:rFonts w:cs="Times New Roman"/>
        </w:rPr>
        <w:t>аятника</w:t>
      </w:r>
      <w:r w:rsidR="00F26F68" w:rsidRPr="00D741B0">
        <w:rPr>
          <w:rFonts w:cs="Times New Roman"/>
        </w:rPr>
        <w:t>.</w:t>
      </w:r>
    </w:p>
    <w:p w:rsidR="00247704" w:rsidRDefault="00247704" w:rsidP="008C5B97">
      <w:pPr>
        <w:pStyle w:val="ab"/>
        <w:ind w:firstLine="0"/>
      </w:pPr>
      <w:bookmarkStart w:id="14" w:name="_Ref502056203"/>
      <w:r>
        <w:rPr>
          <w:noProof/>
        </w:rPr>
        <w:drawing>
          <wp:anchor distT="0" distB="0" distL="114300" distR="114300" simplePos="0" relativeHeight="251669504" behindDoc="0" locked="0" layoutInCell="1" allowOverlap="1" wp14:anchorId="4AB6BB20" wp14:editId="5F358FD1">
            <wp:simplePos x="0" y="0"/>
            <wp:positionH relativeFrom="margin">
              <wp:align>left</wp:align>
            </wp:positionH>
            <wp:positionV relativeFrom="paragraph">
              <wp:posOffset>106385</wp:posOffset>
            </wp:positionV>
            <wp:extent cx="3859530" cy="3578225"/>
            <wp:effectExtent l="0" t="0" r="762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опер КМ-500-А 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704" w:rsidRDefault="008C5B97" w:rsidP="00247704">
      <w:pPr>
        <w:pStyle w:val="ab"/>
        <w:ind w:firstLine="0"/>
        <w:jc w:val="both"/>
        <w:rPr>
          <w:noProof/>
        </w:rPr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2</w:t>
      </w:r>
      <w:r w:rsidR="00F22CD3">
        <w:rPr>
          <w:noProof/>
        </w:rPr>
        <w:fldChar w:fldCharType="end"/>
      </w:r>
      <w:bookmarkEnd w:id="14"/>
      <w:r w:rsidR="00247704">
        <w:rPr>
          <w:noProof/>
        </w:rPr>
        <w:t>:</w:t>
      </w:r>
    </w:p>
    <w:p w:rsidR="009475C8" w:rsidRPr="000A33BE" w:rsidRDefault="008C5B97" w:rsidP="00247704">
      <w:pPr>
        <w:pStyle w:val="ab"/>
        <w:ind w:firstLine="0"/>
        <w:jc w:val="both"/>
        <w:rPr>
          <w:noProof/>
        </w:rPr>
      </w:pPr>
      <w:r>
        <w:t>Копер маятниковый</w:t>
      </w: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247704" w:rsidRDefault="00247704" w:rsidP="005B3DC8">
      <w:pPr>
        <w:ind w:firstLine="567"/>
      </w:pPr>
    </w:p>
    <w:p w:rsidR="00D136EE" w:rsidRDefault="003819A6" w:rsidP="005B3DC8">
      <w:pPr>
        <w:ind w:firstLine="567"/>
      </w:pPr>
      <w:r w:rsidRPr="00E855FE">
        <w:t xml:space="preserve">Система автоматического подъема маятника расположена внутри корпуса станины и состоит из: электродвигателя, вращение вала которого передается на маятник через ременную передачу, </w:t>
      </w:r>
      <w:r w:rsidRPr="00FE04C1">
        <w:rPr>
          <w:color w:val="auto"/>
        </w:rPr>
        <w:t>редуктор и электромагнитн</w:t>
      </w:r>
      <w:r w:rsidR="00B66309" w:rsidRPr="00FE04C1">
        <w:rPr>
          <w:color w:val="auto"/>
        </w:rPr>
        <w:t>ую</w:t>
      </w:r>
      <w:r w:rsidRPr="00FE04C1">
        <w:rPr>
          <w:color w:val="auto"/>
        </w:rPr>
        <w:t xml:space="preserve"> муфт</w:t>
      </w:r>
      <w:r w:rsidR="00B66309" w:rsidRPr="00FE04C1">
        <w:rPr>
          <w:color w:val="auto"/>
        </w:rPr>
        <w:t>у</w:t>
      </w:r>
      <w:r w:rsidR="00F47E4B" w:rsidRPr="00B66309">
        <w:rPr>
          <w:color w:val="auto"/>
        </w:rPr>
        <w:t xml:space="preserve"> </w:t>
      </w:r>
      <w:r w:rsidR="00F47E4B">
        <w:t>(</w:t>
      </w:r>
      <w:r w:rsidR="00F47E4B">
        <w:fldChar w:fldCharType="begin"/>
      </w:r>
      <w:r w:rsidR="00F47E4B">
        <w:instrText xml:space="preserve"> REF _Ref502142083 \h </w:instrText>
      </w:r>
      <w:r w:rsidR="00F47E4B">
        <w:fldChar w:fldCharType="separate"/>
      </w:r>
      <w:r w:rsidR="00E96021">
        <w:t xml:space="preserve">Рисунок </w:t>
      </w:r>
      <w:r w:rsidR="00E96021">
        <w:rPr>
          <w:noProof/>
        </w:rPr>
        <w:t>5</w:t>
      </w:r>
      <w:r w:rsidR="00E96021">
        <w:t>.</w:t>
      </w:r>
      <w:r w:rsidR="00E96021">
        <w:rPr>
          <w:noProof/>
        </w:rPr>
        <w:t>4</w:t>
      </w:r>
      <w:r w:rsidR="00F47E4B">
        <w:fldChar w:fldCharType="end"/>
      </w:r>
      <w:r w:rsidR="00F47E4B">
        <w:t>)</w:t>
      </w:r>
      <w:r w:rsidRPr="00E855FE">
        <w:t xml:space="preserve">. </w:t>
      </w:r>
    </w:p>
    <w:p w:rsidR="003819A6" w:rsidRPr="00E855FE" w:rsidRDefault="003819A6" w:rsidP="005B3DC8">
      <w:pPr>
        <w:ind w:firstLine="567"/>
      </w:pPr>
      <w:r w:rsidRPr="00E855FE">
        <w:t>Маятник состоит из штанги и молота маятника. В верхнем положении маятник фиксируется при помощи крюка маятника и защелки механической.</w:t>
      </w:r>
    </w:p>
    <w:p w:rsidR="003819A6" w:rsidRPr="00E855FE" w:rsidRDefault="003819A6" w:rsidP="005B3DC8">
      <w:pPr>
        <w:ind w:firstLine="567"/>
      </w:pPr>
      <w:r w:rsidRPr="00E855FE">
        <w:t xml:space="preserve">С целью обеспечения безопасности проведения испытания на станину копра устанавливается </w:t>
      </w:r>
      <w:r w:rsidR="00E855FE">
        <w:t xml:space="preserve">защитное </w:t>
      </w:r>
      <w:r w:rsidRPr="00E855FE">
        <w:t>ограждение.</w:t>
      </w:r>
    </w:p>
    <w:p w:rsidR="003819A6" w:rsidRPr="00E855FE" w:rsidRDefault="003819A6" w:rsidP="005B3DC8">
      <w:pPr>
        <w:ind w:firstLine="567"/>
      </w:pPr>
      <w:r w:rsidRPr="00E855FE">
        <w:t>Система электропривода и автоматики предназначена для:</w:t>
      </w:r>
    </w:p>
    <w:p w:rsidR="003819A6" w:rsidRPr="00E855FE" w:rsidRDefault="00E855FE" w:rsidP="005B3DC8">
      <w:pPr>
        <w:widowControl/>
        <w:suppressAutoHyphens w:val="0"/>
        <w:ind w:firstLine="567"/>
      </w:pPr>
      <w:r w:rsidRPr="00E855FE">
        <w:t xml:space="preserve">- </w:t>
      </w:r>
      <w:r w:rsidR="003819A6" w:rsidRPr="00E855FE">
        <w:t>подъема маятника в верхнее положение;</w:t>
      </w:r>
    </w:p>
    <w:p w:rsidR="003819A6" w:rsidRPr="00E855FE" w:rsidRDefault="00E855FE" w:rsidP="005B3DC8">
      <w:pPr>
        <w:widowControl/>
        <w:suppressAutoHyphens w:val="0"/>
        <w:ind w:firstLine="567"/>
      </w:pPr>
      <w:r w:rsidRPr="00E855FE">
        <w:lastRenderedPageBreak/>
        <w:t xml:space="preserve">- </w:t>
      </w:r>
      <w:r w:rsidR="003819A6" w:rsidRPr="00E855FE">
        <w:t>фиксации маятника в верхнем положении;</w:t>
      </w:r>
    </w:p>
    <w:p w:rsidR="003819A6" w:rsidRPr="00E855FE" w:rsidRDefault="00E855FE" w:rsidP="005B3DC8">
      <w:pPr>
        <w:widowControl/>
        <w:suppressAutoHyphens w:val="0"/>
        <w:ind w:firstLine="567"/>
      </w:pPr>
      <w:r w:rsidRPr="00D24DC8">
        <w:t xml:space="preserve">- </w:t>
      </w:r>
      <w:r w:rsidR="003819A6" w:rsidRPr="00D24DC8">
        <w:t>спуск</w:t>
      </w:r>
      <w:r w:rsidRPr="00D24DC8">
        <w:t>а</w:t>
      </w:r>
      <w:r w:rsidR="003819A6" w:rsidRPr="00D24DC8">
        <w:t xml:space="preserve"> маятника (удар</w:t>
      </w:r>
      <w:r w:rsidRPr="00D24DC8">
        <w:t>а</w:t>
      </w:r>
      <w:r w:rsidR="003819A6" w:rsidRPr="00D24DC8">
        <w:t>);</w:t>
      </w:r>
    </w:p>
    <w:p w:rsidR="003819A6" w:rsidRPr="00E855FE" w:rsidRDefault="00E855FE" w:rsidP="005B3DC8">
      <w:pPr>
        <w:widowControl/>
        <w:suppressAutoHyphens w:val="0"/>
        <w:ind w:firstLine="567"/>
      </w:pPr>
      <w:r w:rsidRPr="00E855FE">
        <w:t xml:space="preserve">- </w:t>
      </w:r>
      <w:r w:rsidR="003819A6" w:rsidRPr="00E855FE">
        <w:t>плавно</w:t>
      </w:r>
      <w:r w:rsidRPr="00E855FE">
        <w:t>го</w:t>
      </w:r>
      <w:r w:rsidR="003819A6" w:rsidRPr="00E855FE">
        <w:t xml:space="preserve"> опускани</w:t>
      </w:r>
      <w:r w:rsidRPr="00E855FE">
        <w:t>я</w:t>
      </w:r>
      <w:r w:rsidR="003819A6" w:rsidRPr="00E855FE">
        <w:t xml:space="preserve"> маятника (парковк</w:t>
      </w:r>
      <w:r w:rsidRPr="00E855FE">
        <w:t>и</w:t>
      </w:r>
      <w:r w:rsidR="003819A6" w:rsidRPr="00E855FE">
        <w:t xml:space="preserve"> маятника).</w:t>
      </w:r>
    </w:p>
    <w:p w:rsidR="003819A6" w:rsidRPr="00E855FE" w:rsidRDefault="003819A6" w:rsidP="00D136EE">
      <w:pPr>
        <w:ind w:firstLine="567"/>
      </w:pPr>
      <w:r w:rsidRPr="00E855FE">
        <w:t xml:space="preserve">Принцип действия системы автоматического подъема маятника основан на сравнении направления и угловой скорости качания маятника с </w:t>
      </w:r>
      <w:r w:rsidR="00B66309" w:rsidRPr="00FE04C1">
        <w:t>заданными значениями</w:t>
      </w:r>
      <w:r w:rsidRPr="00FE04C1">
        <w:t>.</w:t>
      </w:r>
      <w:r w:rsidRPr="00E855FE">
        <w:t xml:space="preserve"> При значительном отклонении сравниваемых параметров включается электромагнитная муфта и происходит механическая передача вращательного момента от электродвигателя на маятник. </w:t>
      </w:r>
    </w:p>
    <w:p w:rsidR="003819A6" w:rsidRPr="00E855FE" w:rsidRDefault="003819A6" w:rsidP="00D136EE">
      <w:pPr>
        <w:ind w:firstLine="567"/>
      </w:pPr>
      <w:r w:rsidRPr="00E855FE">
        <w:t>Система измерения энергии предназначена для определения значений затраченной энергии свободно падающего молота на разрушение образца.</w:t>
      </w:r>
    </w:p>
    <w:p w:rsidR="003819A6" w:rsidRPr="00E855FE" w:rsidRDefault="003819A6" w:rsidP="00D136EE">
      <w:pPr>
        <w:ind w:firstLine="567"/>
      </w:pPr>
      <w:r w:rsidRPr="00E855FE">
        <w:t>Коп</w:t>
      </w:r>
      <w:r w:rsidR="006D4202">
        <w:t>ер</w:t>
      </w:r>
      <w:r w:rsidRPr="00E855FE">
        <w:t xml:space="preserve"> снабж</w:t>
      </w:r>
      <w:r w:rsidR="006D4202">
        <w:t>ен</w:t>
      </w:r>
      <w:r w:rsidRPr="00E855FE">
        <w:t xml:space="preserve"> аналоговым отсчетным устройством.</w:t>
      </w:r>
    </w:p>
    <w:p w:rsidR="003819A6" w:rsidRPr="00E855FE" w:rsidRDefault="003819A6" w:rsidP="00D136EE">
      <w:pPr>
        <w:ind w:firstLine="567"/>
      </w:pPr>
      <w:r w:rsidRPr="00E855FE">
        <w:t xml:space="preserve">Аналоговое устройство состоит из круговой шкалы, отображающей энергию в </w:t>
      </w:r>
      <w:r w:rsidR="00F47E4B">
        <w:t>джоулях (Дж)</w:t>
      </w:r>
      <w:r w:rsidRPr="00E855FE">
        <w:t xml:space="preserve">. На центральной оси закреплена стрелка и маятниковая подвеска с проводчиком стрелки. При воздействии на образец подвеска маятника при помощи проводчика отклоняет стрелку в направлении правого вращения. Стрелка фиксируется в положении, указывая на круговой шкале значение затраченной энергии. </w:t>
      </w:r>
    </w:p>
    <w:p w:rsidR="003819A6" w:rsidRDefault="003819A6" w:rsidP="00D136EE">
      <w:pPr>
        <w:ind w:firstLine="567"/>
      </w:pPr>
      <w:r w:rsidRPr="00E855FE">
        <w:t xml:space="preserve">На задней части станины </w:t>
      </w:r>
      <w:r w:rsidRPr="00FE04C1">
        <w:t xml:space="preserve">расположен </w:t>
      </w:r>
      <w:r w:rsidR="00B66309" w:rsidRPr="00FE04C1">
        <w:t>многожильный кабель</w:t>
      </w:r>
      <w:r w:rsidRPr="00FE04C1">
        <w:t xml:space="preserve"> </w:t>
      </w:r>
      <w:r w:rsidR="00B66309" w:rsidRPr="00FE04C1">
        <w:t>со штепсельным разъемом</w:t>
      </w:r>
      <w:r w:rsidR="00B66309">
        <w:t xml:space="preserve"> </w:t>
      </w:r>
      <w:r w:rsidRPr="00E855FE">
        <w:t xml:space="preserve">для подсоединения к </w:t>
      </w:r>
      <w:r w:rsidR="006D4202">
        <w:t>шкафу упр</w:t>
      </w:r>
      <w:r w:rsidR="009D169F">
        <w:t xml:space="preserve">авления </w:t>
      </w:r>
      <w:r w:rsidRPr="00E855FE">
        <w:t xml:space="preserve">и ПК. </w:t>
      </w:r>
    </w:p>
    <w:p w:rsidR="002C27D1" w:rsidRPr="00552B5E" w:rsidRDefault="002C27D1" w:rsidP="002C27D1">
      <w:r>
        <w:t>Защитное ограждение устанавливать на станину копра и снимать ее только при незаряженном положении маятника, выключенном питании при техническом обслуживании.</w:t>
      </w:r>
    </w:p>
    <w:p w:rsidR="00F224E5" w:rsidRDefault="00F224E5" w:rsidP="00D136EE">
      <w:pPr>
        <w:ind w:firstLine="567"/>
      </w:pPr>
      <w:r>
        <w:t>Для центровки образца на опорах предусмотрено автоматическое центрирующее устройство (</w:t>
      </w:r>
      <w:r>
        <w:fldChar w:fldCharType="begin"/>
      </w:r>
      <w:r>
        <w:instrText xml:space="preserve"> REF _Ref502063222 \h </w:instrText>
      </w:r>
      <w:r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3</w:t>
      </w:r>
      <w:r>
        <w:fldChar w:fldCharType="end"/>
      </w:r>
      <w:r>
        <w:t>).</w:t>
      </w:r>
    </w:p>
    <w:p w:rsidR="00DF4417" w:rsidRDefault="00DF4417" w:rsidP="00E855FE">
      <w:pPr>
        <w:ind w:firstLine="567"/>
      </w:pPr>
    </w:p>
    <w:p w:rsidR="00F224E5" w:rsidRDefault="00223680" w:rsidP="00F224E5">
      <w:pPr>
        <w:keepNext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DB32EC" wp14:editId="083D5417">
            <wp:simplePos x="0" y="0"/>
            <wp:positionH relativeFrom="column">
              <wp:posOffset>-496570</wp:posOffset>
            </wp:positionH>
            <wp:positionV relativeFrom="paragraph">
              <wp:posOffset>310515</wp:posOffset>
            </wp:positionV>
            <wp:extent cx="6615430" cy="2487930"/>
            <wp:effectExtent l="0" t="0" r="0" b="762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Центрато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4E5" w:rsidRDefault="00F224E5" w:rsidP="00F224E5">
      <w:pPr>
        <w:ind w:firstLine="567"/>
        <w:jc w:val="center"/>
      </w:pPr>
    </w:p>
    <w:p w:rsidR="00F224E5" w:rsidRDefault="00F224E5" w:rsidP="00F224E5">
      <w:pPr>
        <w:ind w:firstLine="567"/>
        <w:jc w:val="center"/>
      </w:pPr>
      <w:bookmarkStart w:id="15" w:name="_Ref502063222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3</w:t>
      </w:r>
      <w:r w:rsidR="00F22CD3">
        <w:rPr>
          <w:noProof/>
        </w:rPr>
        <w:fldChar w:fldCharType="end"/>
      </w:r>
      <w:bookmarkEnd w:id="15"/>
      <w:r>
        <w:t xml:space="preserve"> - Автоматическое центрирующее устройство</w:t>
      </w:r>
    </w:p>
    <w:p w:rsidR="00330001" w:rsidRDefault="00330001" w:rsidP="00F224E5">
      <w:pPr>
        <w:pStyle w:val="ab"/>
        <w:jc w:val="both"/>
        <w:rPr>
          <w:noProof/>
        </w:rPr>
      </w:pPr>
    </w:p>
    <w:p w:rsidR="00330001" w:rsidRDefault="00330001" w:rsidP="00F224E5">
      <w:pPr>
        <w:pStyle w:val="ab"/>
        <w:jc w:val="both"/>
        <w:rPr>
          <w:noProof/>
        </w:rPr>
      </w:pPr>
    </w:p>
    <w:p w:rsidR="00FE04C1" w:rsidRDefault="00FE04C1" w:rsidP="00330001">
      <w:pPr>
        <w:ind w:firstLine="567"/>
      </w:pPr>
    </w:p>
    <w:p w:rsidR="00223680" w:rsidRDefault="00223680" w:rsidP="00330001">
      <w:pPr>
        <w:ind w:firstLine="567"/>
      </w:pPr>
    </w:p>
    <w:p w:rsidR="00330001" w:rsidRDefault="00330001" w:rsidP="00330001">
      <w:pPr>
        <w:ind w:firstLine="567"/>
      </w:pPr>
      <w:r>
        <w:t xml:space="preserve">Автоматическое центрирующее устройство позволяет правильно установить образец относительно ударной части маятника. Центрирующее устройство работает за счет пневматической и рычажной системы. </w:t>
      </w:r>
    </w:p>
    <w:p w:rsidR="00330001" w:rsidRDefault="00330001" w:rsidP="00330001">
      <w:pPr>
        <w:ind w:firstLine="567"/>
      </w:pPr>
      <w:r>
        <w:t>Для регулировки центрирующего устройства достаточно отрегулировать ход прижимной лапки, для этого необходимо обесточить копер, установить образец на опоры и выровнять его положение с помощью линейки (или специального приспособления-</w:t>
      </w:r>
      <w:proofErr w:type="spellStart"/>
      <w:r>
        <w:t>центратора</w:t>
      </w:r>
      <w:proofErr w:type="spellEnd"/>
      <w:r>
        <w:t xml:space="preserve">). После чего необходимо ослабить винт регулировочного кулачка и руками переместить прижимную планку до касания регулировочным кулачком торца образца. Затем поджать кулачек к прижимной лапке и </w:t>
      </w:r>
      <w:r>
        <w:lastRenderedPageBreak/>
        <w:t>зафиксировать винтом.</w:t>
      </w:r>
    </w:p>
    <w:p w:rsidR="00330001" w:rsidRDefault="00330001" w:rsidP="00330001">
      <w:pPr>
        <w:rPr>
          <w:lang w:eastAsia="ru-RU"/>
        </w:rPr>
      </w:pPr>
    </w:p>
    <w:p w:rsidR="00330001" w:rsidRDefault="00330001" w:rsidP="00330001">
      <w:pPr>
        <w:pStyle w:val="ab"/>
        <w:keepNext/>
        <w:ind w:firstLine="0"/>
      </w:pPr>
      <w:r>
        <w:rPr>
          <w:noProof/>
        </w:rPr>
        <w:drawing>
          <wp:inline distT="0" distB="0" distL="0" distR="0" wp14:anchorId="33CFAD5B" wp14:editId="413A3BF9">
            <wp:extent cx="4192216" cy="2276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891" cy="22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1" w:rsidRDefault="00330001" w:rsidP="00330001">
      <w:pPr>
        <w:pStyle w:val="ab"/>
      </w:pPr>
    </w:p>
    <w:p w:rsidR="009C757B" w:rsidRDefault="00330001" w:rsidP="00330001">
      <w:pPr>
        <w:pStyle w:val="ab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>
        <w:t xml:space="preserve"> - </w:t>
      </w:r>
      <w:r w:rsidRPr="00330001">
        <w:t>Регулировка центрирующего устройства</w:t>
      </w:r>
    </w:p>
    <w:p w:rsidR="0017386D" w:rsidRPr="0017386D" w:rsidRDefault="0017386D" w:rsidP="0017386D">
      <w:pPr>
        <w:ind w:firstLine="567"/>
      </w:pPr>
      <w:r w:rsidRPr="0017386D">
        <w:t>Место установки образцов отрегулировано заводом-изготовителем на расстояние между опор в свету - 40 мм.</w:t>
      </w:r>
    </w:p>
    <w:p w:rsidR="0017386D" w:rsidRPr="0017386D" w:rsidRDefault="0017386D" w:rsidP="0017386D">
      <w:pPr>
        <w:ind w:firstLine="567"/>
      </w:pPr>
      <w:r w:rsidRPr="0017386D">
        <w:t xml:space="preserve">При необходимости регулировки места установки образца, воспользуйтесь шаблоном из ЗИП. </w:t>
      </w:r>
    </w:p>
    <w:p w:rsidR="0017386D" w:rsidRPr="0017386D" w:rsidRDefault="0017386D" w:rsidP="0017386D">
      <w:pPr>
        <w:ind w:firstLine="567"/>
      </w:pPr>
      <w:r w:rsidRPr="0017386D">
        <w:t>Регулировка места установки образцов осуществляется согласно схеме (</w:t>
      </w:r>
      <w:r w:rsidRPr="0017386D">
        <w:fldChar w:fldCharType="begin"/>
      </w:r>
      <w:r w:rsidRPr="0017386D">
        <w:instrText xml:space="preserve"> REF _Ref502142182 \h  \* MERGEFORMAT </w:instrText>
      </w:r>
      <w:r w:rsidRPr="0017386D"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5</w:t>
      </w:r>
      <w:r w:rsidRPr="0017386D">
        <w:fldChar w:fldCharType="end"/>
      </w:r>
      <w:r w:rsidRPr="0017386D">
        <w:t>), для чего:</w:t>
      </w:r>
    </w:p>
    <w:p w:rsidR="0017386D" w:rsidRPr="0017386D" w:rsidRDefault="0017386D" w:rsidP="0017386D">
      <w:pPr>
        <w:widowControl/>
        <w:suppressAutoHyphens w:val="0"/>
      </w:pPr>
      <w:r w:rsidRPr="0017386D">
        <w:t>- отвести маятник против часовой стрелки и зафиксировать его стопором;</w:t>
      </w:r>
    </w:p>
    <w:p w:rsidR="0017386D" w:rsidRPr="0017386D" w:rsidRDefault="0017386D" w:rsidP="0017386D">
      <w:pPr>
        <w:widowControl/>
        <w:suppressAutoHyphens w:val="0"/>
      </w:pPr>
      <w:r w:rsidRPr="0017386D">
        <w:t>- ослабить два болта крепления опор;</w:t>
      </w:r>
    </w:p>
    <w:p w:rsidR="0017386D" w:rsidRPr="0017386D" w:rsidRDefault="0017386D" w:rsidP="0017386D">
      <w:pPr>
        <w:widowControl/>
        <w:suppressAutoHyphens w:val="0"/>
      </w:pPr>
      <w:r w:rsidRPr="0017386D">
        <w:t>- установить шаблон, находящийся в ЗИП;</w:t>
      </w:r>
    </w:p>
    <w:p w:rsidR="0017386D" w:rsidRPr="0017386D" w:rsidRDefault="0017386D" w:rsidP="0017386D">
      <w:pPr>
        <w:widowControl/>
        <w:suppressAutoHyphens w:val="0"/>
      </w:pPr>
      <w:r w:rsidRPr="0017386D">
        <w:t xml:space="preserve">- освободить маятник, опустив его в вырез в шаблоне; </w:t>
      </w:r>
    </w:p>
    <w:p w:rsidR="0017386D" w:rsidRPr="0017386D" w:rsidRDefault="0017386D" w:rsidP="0017386D">
      <w:pPr>
        <w:widowControl/>
        <w:suppressAutoHyphens w:val="0"/>
      </w:pPr>
      <w:r w:rsidRPr="0017386D">
        <w:t>- отрегулировать положение опор;</w:t>
      </w:r>
    </w:p>
    <w:p w:rsidR="00FF5A17" w:rsidRDefault="00BF28FA" w:rsidP="00BF28FA">
      <w:pPr>
        <w:widowControl/>
        <w:suppressAutoHyphens w:val="0"/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DD81F38" wp14:editId="6732A140">
            <wp:simplePos x="0" y="0"/>
            <wp:positionH relativeFrom="column">
              <wp:posOffset>-157672</wp:posOffset>
            </wp:positionH>
            <wp:positionV relativeFrom="paragraph">
              <wp:posOffset>222649</wp:posOffset>
            </wp:positionV>
            <wp:extent cx="4146550" cy="2743200"/>
            <wp:effectExtent l="0" t="0" r="6350" b="0"/>
            <wp:wrapSquare wrapText="bothSides"/>
            <wp:docPr id="21" name="Схема цент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центровк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86D" w:rsidRPr="0017386D">
        <w:t>- затянуть болты.</w:t>
      </w:r>
    </w:p>
    <w:p w:rsidR="00FF5A17" w:rsidRDefault="00FF5A17" w:rsidP="00F83469">
      <w:pPr>
        <w:pStyle w:val="ab"/>
        <w:ind w:firstLine="0"/>
      </w:pPr>
      <w:bookmarkStart w:id="16" w:name="_Ref502142182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bookmarkEnd w:id="16"/>
      <w:r w:rsidR="00F83469">
        <w:t xml:space="preserve"> – Регулировка положения опор</w:t>
      </w:r>
    </w:p>
    <w:p w:rsidR="009C757B" w:rsidRDefault="009C757B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BF28FA" w:rsidRDefault="00BF28FA" w:rsidP="00E855FE">
      <w:pPr>
        <w:ind w:firstLine="567"/>
      </w:pPr>
    </w:p>
    <w:p w:rsidR="00ED676B" w:rsidRDefault="00ED676B" w:rsidP="00ED676B">
      <w:pPr>
        <w:pStyle w:val="2"/>
      </w:pPr>
      <w:bookmarkStart w:id="17" w:name="_Toc503957467"/>
      <w:r>
        <w:t>Шкаф управления</w:t>
      </w:r>
      <w:bookmarkEnd w:id="17"/>
    </w:p>
    <w:p w:rsidR="00ED676B" w:rsidRDefault="00ED676B" w:rsidP="00F83469">
      <w:pPr>
        <w:ind w:firstLine="567"/>
        <w:jc w:val="left"/>
      </w:pPr>
      <w:r>
        <w:t>Для автоматизации и контроля процесса испытаний предусмотрен шкаф управления с панелью управления (</w:t>
      </w:r>
      <w:r w:rsidR="006B0DA0">
        <w:fldChar w:fldCharType="begin"/>
      </w:r>
      <w:r w:rsidR="006B0DA0">
        <w:instrText xml:space="preserve"> REF _Ref502141552 \h </w:instrText>
      </w:r>
      <w:r w:rsidR="006B0DA0"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6</w:t>
      </w:r>
      <w:r w:rsidR="006B0DA0">
        <w:fldChar w:fldCharType="end"/>
      </w:r>
      <w:r>
        <w:t>) и отсеками для системного блока и клавиатуры.</w:t>
      </w:r>
    </w:p>
    <w:p w:rsidR="006B752B" w:rsidRDefault="00ED676B" w:rsidP="006B752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DA3302" wp14:editId="23E3C3AC">
            <wp:extent cx="2587359" cy="3187026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Шкаф управлен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68" cy="31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Ref502063748"/>
    </w:p>
    <w:p w:rsidR="006B752B" w:rsidRDefault="006B752B" w:rsidP="006B752B">
      <w:pPr>
        <w:ind w:firstLine="0"/>
        <w:jc w:val="center"/>
      </w:pPr>
    </w:p>
    <w:p w:rsidR="00ED676B" w:rsidRDefault="00ED676B" w:rsidP="006B752B">
      <w:pPr>
        <w:ind w:firstLine="0"/>
        <w:jc w:val="center"/>
      </w:pPr>
      <w:bookmarkStart w:id="19" w:name="_Ref502141552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6</w:t>
      </w:r>
      <w:r w:rsidR="00F22CD3">
        <w:rPr>
          <w:noProof/>
        </w:rPr>
        <w:fldChar w:fldCharType="end"/>
      </w:r>
      <w:bookmarkEnd w:id="18"/>
      <w:bookmarkEnd w:id="19"/>
      <w:r>
        <w:t xml:space="preserve"> - Шкаф управления </w:t>
      </w: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5171AD" w:rsidRDefault="005171AD" w:rsidP="006B752B">
      <w:pPr>
        <w:ind w:firstLine="0"/>
        <w:jc w:val="center"/>
      </w:pPr>
    </w:p>
    <w:p w:rsidR="009C757B" w:rsidRDefault="00431E76" w:rsidP="009C757B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3D65F32" wp14:editId="020EE679">
            <wp:extent cx="6031230" cy="1305560"/>
            <wp:effectExtent l="0" t="0" r="762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анель управлен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9F" w:rsidRDefault="009C757B" w:rsidP="009C757B">
      <w:pPr>
        <w:pStyle w:val="ab"/>
        <w:ind w:firstLine="0"/>
      </w:pPr>
      <w:bookmarkStart w:id="20" w:name="_Ref502138705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7</w:t>
      </w:r>
      <w:r w:rsidR="00F22CD3">
        <w:rPr>
          <w:noProof/>
        </w:rPr>
        <w:fldChar w:fldCharType="end"/>
      </w:r>
      <w:bookmarkEnd w:id="20"/>
      <w:r w:rsidR="000D066D">
        <w:t xml:space="preserve"> – П</w:t>
      </w:r>
      <w:r>
        <w:t>анель управления</w:t>
      </w:r>
    </w:p>
    <w:p w:rsidR="00BF28FA" w:rsidRDefault="00BF28FA" w:rsidP="005171AD">
      <w:pPr>
        <w:ind w:firstLine="567"/>
        <w:rPr>
          <w:lang w:eastAsia="ru-RU"/>
        </w:rPr>
      </w:pPr>
    </w:p>
    <w:p w:rsidR="00BF28FA" w:rsidRDefault="00BF28FA" w:rsidP="005171AD">
      <w:pPr>
        <w:ind w:firstLine="567"/>
        <w:rPr>
          <w:lang w:eastAsia="ru-RU"/>
        </w:rPr>
      </w:pPr>
    </w:p>
    <w:p w:rsidR="00EB624C" w:rsidRDefault="000D066D" w:rsidP="005171AD">
      <w:pPr>
        <w:ind w:firstLine="567"/>
      </w:pPr>
      <w:r>
        <w:rPr>
          <w:lang w:eastAsia="ru-RU"/>
        </w:rPr>
        <w:t xml:space="preserve">На панели управления расположены кнопки управления </w:t>
      </w:r>
      <w:r w:rsidR="00316328">
        <w:rPr>
          <w:lang w:eastAsia="ru-RU"/>
        </w:rPr>
        <w:t xml:space="preserve">испытанием на копре </w:t>
      </w:r>
      <w:r>
        <w:rPr>
          <w:lang w:eastAsia="ru-RU"/>
        </w:rPr>
        <w:t>и дисплей контроллера камеры охлаждения</w:t>
      </w:r>
      <w:r w:rsidR="000A1F15">
        <w:rPr>
          <w:lang w:eastAsia="ru-RU"/>
        </w:rPr>
        <w:t>. Установка параметров охлаждения</w:t>
      </w:r>
      <w:r w:rsidR="00316328">
        <w:rPr>
          <w:lang w:eastAsia="ru-RU"/>
        </w:rPr>
        <w:t>,</w:t>
      </w:r>
      <w:r w:rsidR="000A1F15">
        <w:rPr>
          <w:lang w:eastAsia="ru-RU"/>
        </w:rPr>
        <w:t xml:space="preserve"> </w:t>
      </w:r>
      <w:proofErr w:type="spellStart"/>
      <w:r w:rsidR="000A1F15">
        <w:rPr>
          <w:lang w:eastAsia="ru-RU"/>
        </w:rPr>
        <w:t>авторежима</w:t>
      </w:r>
      <w:proofErr w:type="spellEnd"/>
      <w:r w:rsidR="000A1F15">
        <w:rPr>
          <w:lang w:eastAsia="ru-RU"/>
        </w:rPr>
        <w:t xml:space="preserve"> температуры представлена в п.</w:t>
      </w:r>
      <w:r w:rsidR="000A1F15">
        <w:rPr>
          <w:lang w:eastAsia="ru-RU"/>
        </w:rPr>
        <w:fldChar w:fldCharType="begin"/>
      </w:r>
      <w:r w:rsidR="000A1F15">
        <w:rPr>
          <w:lang w:eastAsia="ru-RU"/>
        </w:rPr>
        <w:instrText xml:space="preserve"> REF _Ref502216437 \r \h </w:instrText>
      </w:r>
      <w:r w:rsidR="000A1F15">
        <w:rPr>
          <w:lang w:eastAsia="ru-RU"/>
        </w:rPr>
      </w:r>
      <w:r w:rsidR="000A1F15">
        <w:rPr>
          <w:lang w:eastAsia="ru-RU"/>
        </w:rPr>
        <w:fldChar w:fldCharType="separate"/>
      </w:r>
      <w:r w:rsidR="00E96021">
        <w:rPr>
          <w:lang w:eastAsia="ru-RU"/>
        </w:rPr>
        <w:t>4.7</w:t>
      </w:r>
      <w:r w:rsidR="000A1F15">
        <w:rPr>
          <w:lang w:eastAsia="ru-RU"/>
        </w:rPr>
        <w:fldChar w:fldCharType="end"/>
      </w:r>
      <w:r w:rsidR="000A1F15">
        <w:rPr>
          <w:lang w:eastAsia="ru-RU"/>
        </w:rPr>
        <w:t>.</w:t>
      </w:r>
    </w:p>
    <w:p w:rsidR="00092A4C" w:rsidRDefault="00EB624C" w:rsidP="001B7844">
      <w:pPr>
        <w:widowControl/>
        <w:suppressAutoHyphens w:val="0"/>
        <w:spacing w:after="160" w:line="259" w:lineRule="auto"/>
        <w:ind w:firstLine="567"/>
        <w:jc w:val="left"/>
      </w:pPr>
      <w:r>
        <w:t>На рисунках 7.</w:t>
      </w:r>
      <w:r w:rsidR="006B0DA0">
        <w:t>8</w:t>
      </w:r>
      <w:r>
        <w:t xml:space="preserve"> и 7.</w:t>
      </w:r>
      <w:r w:rsidR="006B0DA0">
        <w:t>9</w:t>
      </w:r>
      <w:r>
        <w:t xml:space="preserve"> приведен</w:t>
      </w:r>
      <w:r w:rsidR="00AC21A1">
        <w:t>ы</w:t>
      </w:r>
      <w:r>
        <w:t xml:space="preserve"> </w:t>
      </w:r>
      <w:r w:rsidRPr="00EB624C">
        <w:t>с</w:t>
      </w:r>
      <w:r w:rsidR="003819A6" w:rsidRPr="00EB624C">
        <w:t>хем</w:t>
      </w:r>
      <w:r w:rsidR="00AC21A1">
        <w:t>ы</w:t>
      </w:r>
      <w:r w:rsidR="003819A6" w:rsidRPr="00EB624C">
        <w:t xml:space="preserve"> электрическ</w:t>
      </w:r>
      <w:r w:rsidR="00AC21A1">
        <w:t>ие</w:t>
      </w:r>
      <w:r w:rsidR="003819A6" w:rsidRPr="00EB624C">
        <w:t xml:space="preserve"> принципиальн</w:t>
      </w:r>
      <w:r w:rsidR="00AC21A1">
        <w:t>ые</w:t>
      </w:r>
    </w:p>
    <w:p w:rsidR="00AC21A1" w:rsidRDefault="00AC21A1" w:rsidP="00AC21A1">
      <w:pPr>
        <w:keepNext/>
        <w:ind w:firstLine="0"/>
      </w:pPr>
      <w:r w:rsidRPr="00AC21A1">
        <w:rPr>
          <w:noProof/>
          <w:lang w:eastAsia="ru-RU"/>
        </w:rPr>
        <w:lastRenderedPageBreak/>
        <w:drawing>
          <wp:inline distT="0" distB="0" distL="0" distR="0" wp14:anchorId="10AC5340" wp14:editId="3E0286EF">
            <wp:extent cx="6730671" cy="8272130"/>
            <wp:effectExtent l="0" t="0" r="0" b="0"/>
            <wp:docPr id="38" name="Рисунок 38" descr="E:\Users\OLGA\Desktop\ЭД, эксплуатационные документы\3. Копры\КММ-500-А\Электросхема электрошкаф КМ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OLGA\Desktop\ЭД, эксплуатационные документы\3. Копры\КММ-500-А\Электросхема электрошкаф КМ-5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97" cy="82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A1" w:rsidRDefault="00AC21A1" w:rsidP="00AC21A1">
      <w:pPr>
        <w:pStyle w:val="ab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8</w:t>
      </w:r>
      <w:r w:rsidR="00F22CD3">
        <w:rPr>
          <w:noProof/>
        </w:rPr>
        <w:fldChar w:fldCharType="end"/>
      </w:r>
      <w:r>
        <w:t xml:space="preserve"> - Схема электрическая принципиальная шкафа управления</w:t>
      </w:r>
    </w:p>
    <w:p w:rsidR="00EB624C" w:rsidRDefault="00AC21A1" w:rsidP="00AC21A1">
      <w:pPr>
        <w:keepNext/>
        <w:ind w:firstLine="0"/>
        <w:jc w:val="center"/>
      </w:pPr>
      <w:r w:rsidRPr="00AC21A1">
        <w:rPr>
          <w:noProof/>
          <w:lang w:eastAsia="ru-RU"/>
        </w:rPr>
        <w:lastRenderedPageBreak/>
        <w:drawing>
          <wp:inline distT="0" distB="0" distL="0" distR="0" wp14:anchorId="01FF50A6" wp14:editId="3AC5B145">
            <wp:extent cx="3859619" cy="4334061"/>
            <wp:effectExtent l="0" t="0" r="7620" b="9525"/>
            <wp:docPr id="37" name="Рисунок 37" descr="E:\Users\OLGA\Desktop\ЭД, эксплуатационные документы\3. Копры\КММ-500-А\Электросхема пульт оператора КМ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OLGA\Desktop\ЭД, эксплуатационные документы\3. Копры\КММ-500-А\Электросхема пульт оператора КМ-5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96" cy="43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9F" w:rsidRDefault="00EB624C" w:rsidP="00EB624C">
      <w:pPr>
        <w:pStyle w:val="ab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9</w:t>
      </w:r>
      <w:r w:rsidR="00F22CD3">
        <w:rPr>
          <w:noProof/>
        </w:rPr>
        <w:fldChar w:fldCharType="end"/>
      </w:r>
      <w:r>
        <w:t xml:space="preserve"> – Схема электрическая принципиальная </w:t>
      </w:r>
      <w:r w:rsidR="00B66309" w:rsidRPr="00FE04C1">
        <w:t>панели</w:t>
      </w:r>
      <w:r w:rsidR="00B66309">
        <w:t xml:space="preserve"> </w:t>
      </w:r>
      <w:r w:rsidR="00A5728F">
        <w:t>управления</w:t>
      </w:r>
      <w:r>
        <w:t xml:space="preserve"> </w:t>
      </w:r>
    </w:p>
    <w:p w:rsidR="00431E76" w:rsidRDefault="00431E76" w:rsidP="00431E76">
      <w:pPr>
        <w:pStyle w:val="2"/>
      </w:pPr>
      <w:bookmarkStart w:id="21" w:name="_Toc503957468"/>
      <w:r>
        <w:t>Камера охлаждения</w:t>
      </w:r>
      <w:bookmarkEnd w:id="21"/>
    </w:p>
    <w:p w:rsidR="00431E76" w:rsidRDefault="00431E76" w:rsidP="001B7844">
      <w:pPr>
        <w:ind w:firstLine="567"/>
      </w:pPr>
      <w:r>
        <w:t>Низкотемпературная</w:t>
      </w:r>
      <w:r w:rsidRPr="00BF54D0">
        <w:t xml:space="preserve"> </w:t>
      </w:r>
      <w:r>
        <w:t xml:space="preserve">криогенная камера </w:t>
      </w:r>
      <w:r w:rsidRPr="00BF54D0">
        <w:t xml:space="preserve">охлаждения (далее «камера охлаждения») предназначена для обеспечения охлаждения исследуемых образцов </w:t>
      </w:r>
      <w:r>
        <w:t xml:space="preserve">согласно </w:t>
      </w:r>
      <w:r w:rsidRPr="00E04CC9">
        <w:rPr>
          <w:rFonts w:eastAsia="Times New Roman"/>
        </w:rPr>
        <w:t xml:space="preserve">ГОСТ </w:t>
      </w:r>
      <w:r>
        <w:rPr>
          <w:rFonts w:eastAsia="Times New Roman"/>
        </w:rPr>
        <w:t xml:space="preserve">9454 </w:t>
      </w:r>
      <w:r w:rsidRPr="00BF54D0">
        <w:t xml:space="preserve">и поддержания постоянной отрицательной температуры </w:t>
      </w:r>
      <w:r>
        <w:t>до минус 196</w:t>
      </w:r>
      <w:r w:rsidRPr="00BF54D0">
        <w:t xml:space="preserve"> </w:t>
      </w:r>
      <w:r w:rsidRPr="00BF54D0">
        <w:rPr>
          <w:vertAlign w:val="superscript"/>
        </w:rPr>
        <w:t>0</w:t>
      </w:r>
      <w:r w:rsidRPr="00BF54D0">
        <w:t>С</w:t>
      </w:r>
      <w:r>
        <w:t xml:space="preserve"> </w:t>
      </w:r>
      <w:r w:rsidRPr="00BF54D0">
        <w:t>при ударных испы</w:t>
      </w:r>
      <w:r>
        <w:t>таниях падающим грузом на вертикальных копрах.</w:t>
      </w:r>
    </w:p>
    <w:p w:rsidR="00431E76" w:rsidRDefault="00E10D3E" w:rsidP="001B7844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D2E6A0D" wp14:editId="08A7583B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5867400" cy="2753360"/>
            <wp:effectExtent l="0" t="0" r="0" b="889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мера ККО с автоподачей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E76">
        <w:t>Для удобной и безопасной подачи охлажденных образцов к копру предусмотрен механизм автоподачи образцов.</w:t>
      </w: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823D23" w:rsidRDefault="00823D23" w:rsidP="00E10D3E">
      <w:pPr>
        <w:pStyle w:val="ab"/>
        <w:ind w:firstLine="0"/>
      </w:pPr>
    </w:p>
    <w:p w:rsidR="00431E76" w:rsidRDefault="00672075" w:rsidP="00E10D3E">
      <w:pPr>
        <w:pStyle w:val="ab"/>
        <w:ind w:firstLine="0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10</w:t>
      </w:r>
      <w:r w:rsidR="00F22CD3">
        <w:rPr>
          <w:noProof/>
        </w:rPr>
        <w:fldChar w:fldCharType="end"/>
      </w:r>
      <w:r w:rsidR="00431E76">
        <w:t xml:space="preserve"> </w:t>
      </w:r>
      <w:r>
        <w:t>Камера охлаждения</w:t>
      </w:r>
    </w:p>
    <w:p w:rsidR="00431E76" w:rsidRDefault="00431E76" w:rsidP="00431E76"/>
    <w:p w:rsidR="00431E76" w:rsidRPr="006B0DA0" w:rsidRDefault="006B0DA0" w:rsidP="006B0DA0">
      <w:pPr>
        <w:pStyle w:val="13"/>
        <w:rPr>
          <w:rStyle w:val="14"/>
        </w:rPr>
      </w:pPr>
      <w:bookmarkStart w:id="22" w:name="_Toc444266464"/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r>
        <w:t xml:space="preserve"> </w:t>
      </w:r>
      <w:r w:rsidR="00823D23">
        <w:t>–</w:t>
      </w:r>
      <w:r>
        <w:t xml:space="preserve"> </w:t>
      </w:r>
      <w:r w:rsidR="00431E76" w:rsidRPr="006B0DA0">
        <w:rPr>
          <w:rStyle w:val="14"/>
        </w:rPr>
        <w:t>Основные технические характеристики</w:t>
      </w:r>
      <w:bookmarkEnd w:id="22"/>
      <w:r>
        <w:rPr>
          <w:rStyle w:val="14"/>
        </w:rPr>
        <w:t xml:space="preserve"> камеры охлаждения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31E76" w:rsidTr="00DF4417">
        <w:tc>
          <w:tcPr>
            <w:tcW w:w="4814" w:type="dxa"/>
          </w:tcPr>
          <w:p w:rsidR="00431E76" w:rsidRPr="00743786" w:rsidRDefault="00431E76" w:rsidP="00DF4417">
            <w:pPr>
              <w:ind w:firstLine="0"/>
              <w:jc w:val="center"/>
            </w:pPr>
            <w:r w:rsidRPr="00743786">
              <w:t>Наименование параметра</w:t>
            </w:r>
          </w:p>
        </w:tc>
        <w:tc>
          <w:tcPr>
            <w:tcW w:w="4814" w:type="dxa"/>
          </w:tcPr>
          <w:p w:rsidR="00431E76" w:rsidRPr="00743786" w:rsidRDefault="00431E76" w:rsidP="00DF4417">
            <w:pPr>
              <w:ind w:firstLine="0"/>
              <w:jc w:val="center"/>
            </w:pPr>
            <w:r w:rsidRPr="00743786">
              <w:t>Значение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Диапазон поддерживаемых температур</w:t>
            </w:r>
            <w:r>
              <w:rPr>
                <w:rFonts w:eastAsia="Times New Roman"/>
                <w:lang w:eastAsia="ru-RU"/>
              </w:rPr>
              <w:t xml:space="preserve"> охлаждения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0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BF54D0">
              <w:rPr>
                <w:rFonts w:eastAsia="Times New Roman"/>
                <w:lang w:eastAsia="ru-RU"/>
              </w:rPr>
              <w:t>~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BF54D0">
              <w:rPr>
                <w:rFonts w:eastAsia="Times New Roman"/>
                <w:lang w:eastAsia="ru-RU"/>
              </w:rPr>
              <w:t>-</w:t>
            </w:r>
            <w:r>
              <w:rPr>
                <w:rFonts w:eastAsia="Times New Roman"/>
                <w:lang w:eastAsia="ru-RU"/>
              </w:rPr>
              <w:t>196</w:t>
            </w:r>
            <w:r w:rsidRPr="00BF54D0">
              <w:rPr>
                <w:rFonts w:eastAsia="Times New Roman"/>
                <w:lang w:eastAsia="ru-RU"/>
              </w:rPr>
              <w:t xml:space="preserve"> </w:t>
            </w:r>
            <w:r w:rsidRPr="00BF54D0">
              <w:rPr>
                <w:rFonts w:ascii="Cambria Math" w:eastAsia="Times New Roman" w:hAnsi="Cambria Math"/>
                <w:lang w:eastAsia="ru-RU"/>
              </w:rPr>
              <w:t>℃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Погрешность поддержания температуры, не более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± 0,5</w:t>
            </w:r>
            <w:r w:rsidRPr="00BF54D0">
              <w:rPr>
                <w:rFonts w:eastAsia="Times New Roman"/>
                <w:lang w:eastAsia="ru-RU"/>
              </w:rPr>
              <w:t xml:space="preserve"> </w:t>
            </w:r>
            <w:r w:rsidRPr="00BF54D0">
              <w:rPr>
                <w:rFonts w:ascii="Cambria Math" w:eastAsia="Times New Roman" w:hAnsi="Cambria Math"/>
                <w:lang w:eastAsia="ru-RU"/>
              </w:rPr>
              <w:t>℃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Цена деления наименьшего разряда индикатора температуры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</w:t>
            </w:r>
            <w:r w:rsidRPr="00BF54D0">
              <w:rPr>
                <w:rFonts w:eastAsia="Times New Roman"/>
                <w:lang w:eastAsia="ru-RU"/>
              </w:rPr>
              <w:t xml:space="preserve">1 </w:t>
            </w:r>
            <w:r w:rsidRPr="00BF54D0">
              <w:rPr>
                <w:rFonts w:ascii="Cambria Math" w:eastAsia="Times New Roman" w:hAnsi="Cambria Math"/>
                <w:lang w:eastAsia="ru-RU"/>
              </w:rPr>
              <w:t>℃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Скорость охлаждения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о</w:t>
            </w:r>
            <w:r>
              <w:rPr>
                <w:rFonts w:eastAsia="Times New Roman"/>
                <w:lang w:eastAsia="ru-RU"/>
              </w:rPr>
              <w:t>т 0,2 до 0</w:t>
            </w:r>
            <w:r w:rsidRPr="00BF54D0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5</w:t>
            </w:r>
            <w:r w:rsidRPr="00BF54D0">
              <w:rPr>
                <w:rFonts w:eastAsia="Times New Roman"/>
                <w:lang w:eastAsia="ru-RU"/>
              </w:rPr>
              <w:t xml:space="preserve"> гр./мин.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 xml:space="preserve">Объем </w:t>
            </w:r>
            <w:r>
              <w:rPr>
                <w:rFonts w:eastAsia="Times New Roman"/>
                <w:lang w:eastAsia="ru-RU"/>
              </w:rPr>
              <w:t>рабочей</w:t>
            </w:r>
            <w:r w:rsidRPr="00BF54D0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камеры</w:t>
            </w:r>
            <w:r w:rsidRPr="00BF54D0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0,5</w:t>
            </w:r>
            <w:r w:rsidRPr="00BF54D0">
              <w:rPr>
                <w:rFonts w:eastAsia="Times New Roman"/>
                <w:lang w:eastAsia="ru-RU"/>
              </w:rPr>
              <w:t xml:space="preserve"> л.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Максимальная единовременная загрузка стандартных образцов (</w:t>
            </w:r>
            <w:r>
              <w:rPr>
                <w:rFonts w:eastAsia="Times New Roman"/>
                <w:lang w:eastAsia="ru-RU"/>
              </w:rPr>
              <w:t xml:space="preserve">10×10×55 </w:t>
            </w:r>
            <w:r w:rsidRPr="00BF54D0">
              <w:rPr>
                <w:rFonts w:eastAsia="Times New Roman"/>
                <w:lang w:eastAsia="ru-RU"/>
              </w:rPr>
              <w:t>мм)</w:t>
            </w:r>
          </w:p>
        </w:tc>
        <w:tc>
          <w:tcPr>
            <w:tcW w:w="4814" w:type="dxa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30</w:t>
            </w:r>
            <w:r w:rsidRPr="00BF54D0">
              <w:rPr>
                <w:rFonts w:eastAsia="Times New Roman"/>
                <w:lang w:eastAsia="ru-RU"/>
              </w:rPr>
              <w:t xml:space="preserve"> шт.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proofErr w:type="spellStart"/>
            <w:r w:rsidRPr="00BF54D0">
              <w:rPr>
                <w:rFonts w:eastAsia="Times New Roman"/>
                <w:lang w:eastAsia="ru-RU"/>
              </w:rPr>
              <w:t>Хладоагент</w:t>
            </w:r>
            <w:proofErr w:type="spellEnd"/>
          </w:p>
        </w:tc>
        <w:tc>
          <w:tcPr>
            <w:tcW w:w="4814" w:type="dxa"/>
          </w:tcPr>
          <w:p w:rsidR="00431E76" w:rsidRPr="003A1075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 w:rsidRPr="003A1075">
              <w:rPr>
                <w:rFonts w:eastAsia="Times New Roman"/>
                <w:lang w:eastAsia="ru-RU"/>
              </w:rPr>
              <w:t>Сжиженный азот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Электропитание</w:t>
            </w:r>
          </w:p>
        </w:tc>
        <w:tc>
          <w:tcPr>
            <w:tcW w:w="4814" w:type="dxa"/>
            <w:vAlign w:val="center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~220В,50Гц</w:t>
            </w:r>
          </w:p>
        </w:tc>
      </w:tr>
      <w:tr w:rsidR="00431E76" w:rsidTr="00DF4417">
        <w:tc>
          <w:tcPr>
            <w:tcW w:w="4814" w:type="dxa"/>
          </w:tcPr>
          <w:p w:rsidR="00431E76" w:rsidRPr="00BF54D0" w:rsidRDefault="00431E76" w:rsidP="00DF4417">
            <w:pPr>
              <w:ind w:firstLine="0"/>
              <w:rPr>
                <w:rFonts w:eastAsia="Times New Roman"/>
                <w:lang w:eastAsia="ru-RU"/>
              </w:rPr>
            </w:pPr>
            <w:r w:rsidRPr="00BF54D0">
              <w:rPr>
                <w:rFonts w:eastAsia="Times New Roman"/>
                <w:lang w:eastAsia="ru-RU"/>
              </w:rPr>
              <w:t>Мощность, не более</w:t>
            </w:r>
          </w:p>
        </w:tc>
        <w:tc>
          <w:tcPr>
            <w:tcW w:w="4814" w:type="dxa"/>
            <w:vAlign w:val="center"/>
          </w:tcPr>
          <w:p w:rsidR="00431E76" w:rsidRPr="00BF54D0" w:rsidRDefault="00431E76" w:rsidP="00DF4417">
            <w:pPr>
              <w:ind w:firstLine="35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0,6</w:t>
            </w:r>
            <w:r w:rsidRPr="00BF54D0">
              <w:rPr>
                <w:rFonts w:eastAsia="Times New Roman"/>
                <w:lang w:eastAsia="ru-RU"/>
              </w:rPr>
              <w:t xml:space="preserve"> кВт</w:t>
            </w:r>
          </w:p>
        </w:tc>
      </w:tr>
    </w:tbl>
    <w:p w:rsidR="00092A4C" w:rsidRDefault="00092A4C" w:rsidP="003A720D">
      <w:pPr>
        <w:ind w:firstLine="0"/>
      </w:pPr>
    </w:p>
    <w:p w:rsidR="00431E76" w:rsidRDefault="00431E76" w:rsidP="00431E76">
      <w:pPr>
        <w:spacing w:after="160" w:line="259" w:lineRule="auto"/>
        <w:ind w:firstLine="0"/>
        <w:rPr>
          <w:rFonts w:eastAsiaTheme="majorEastAsia" w:cstheme="majorBidi"/>
          <w:b/>
          <w:szCs w:val="26"/>
        </w:rPr>
      </w:pPr>
      <w:r>
        <w:rPr>
          <w:noProof/>
          <w:lang w:eastAsia="ru-RU"/>
        </w:rPr>
        <w:drawing>
          <wp:inline distT="0" distB="0" distL="0" distR="0" wp14:anchorId="16F08B4E" wp14:editId="251CE7D5">
            <wp:extent cx="6113780" cy="5773420"/>
            <wp:effectExtent l="0" t="0" r="1270" b="0"/>
            <wp:docPr id="11" name="Рисунок 11" descr="C:\Users\OLGA\AppData\Local\Microsoft\Windows\INetCache\Content.Word\Электросхема на К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AppData\Local\Microsoft\Windows\INetCache\Content.Word\Электросхема на КК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75" w:rsidRPr="000245CD" w:rsidRDefault="00672075" w:rsidP="000245CD">
      <w:pPr>
        <w:pStyle w:val="ab"/>
        <w:rPr>
          <w:rFonts w:eastAsiaTheme="majorEastAsia" w:cstheme="majorBidi"/>
          <w:szCs w:val="26"/>
        </w:rPr>
      </w:pPr>
      <w:bookmarkStart w:id="23" w:name="_Ref502063879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11</w:t>
      </w:r>
      <w:r w:rsidR="00F22CD3">
        <w:rPr>
          <w:noProof/>
        </w:rPr>
        <w:fldChar w:fldCharType="end"/>
      </w:r>
      <w:bookmarkEnd w:id="23"/>
      <w:r w:rsidR="00431E76">
        <w:rPr>
          <w:rFonts w:eastAsiaTheme="majorEastAsia" w:cstheme="majorBidi"/>
          <w:szCs w:val="26"/>
        </w:rPr>
        <w:t xml:space="preserve"> - </w:t>
      </w:r>
      <w:r w:rsidR="00431E76" w:rsidRPr="00DC46BE">
        <w:rPr>
          <w:rFonts w:eastAsiaTheme="majorEastAsia" w:cstheme="majorBidi"/>
          <w:szCs w:val="26"/>
        </w:rPr>
        <w:t>Электросхема камеры охлаждения</w:t>
      </w:r>
    </w:p>
    <w:p w:rsidR="00CB6DE0" w:rsidRDefault="00CB6DE0" w:rsidP="00CB6DE0">
      <w:pPr>
        <w:pStyle w:val="2"/>
      </w:pPr>
      <w:bookmarkStart w:id="24" w:name="_Toc503957469"/>
      <w:r>
        <w:lastRenderedPageBreak/>
        <w:t>Автоподатчик</w:t>
      </w:r>
      <w:bookmarkEnd w:id="24"/>
    </w:p>
    <w:p w:rsidR="00211C3C" w:rsidRDefault="00211C3C" w:rsidP="001B7844">
      <w:pPr>
        <w:ind w:firstLine="567"/>
      </w:pPr>
      <w:r>
        <w:t>Для безопасной подачи охлажденных образцов к опорам копра к</w:t>
      </w:r>
      <w:r w:rsidRPr="00211C3C">
        <w:t>амера охлаждения снабжена а</w:t>
      </w:r>
      <w:r w:rsidR="001B7844" w:rsidRPr="00211C3C">
        <w:t>втоматическ</w:t>
      </w:r>
      <w:r w:rsidRPr="00211C3C">
        <w:t>им</w:t>
      </w:r>
      <w:r w:rsidR="001B7844" w:rsidRPr="00211C3C">
        <w:t xml:space="preserve"> подающ</w:t>
      </w:r>
      <w:r>
        <w:t>им</w:t>
      </w:r>
      <w:r w:rsidR="001B7844" w:rsidRPr="00211C3C">
        <w:t xml:space="preserve"> устройство</w:t>
      </w:r>
      <w:r>
        <w:t>м.</w:t>
      </w:r>
    </w:p>
    <w:p w:rsidR="001B7844" w:rsidRPr="00211C3C" w:rsidRDefault="001B7844" w:rsidP="001B7844">
      <w:pPr>
        <w:ind w:firstLine="567"/>
      </w:pPr>
      <w:r w:rsidRPr="00211C3C">
        <w:t xml:space="preserve">Автоматическое подающее устройство состоит из: пневматического </w:t>
      </w:r>
      <w:proofErr w:type="spellStart"/>
      <w:r w:rsidRPr="00211C3C">
        <w:t>податчика</w:t>
      </w:r>
      <w:proofErr w:type="spellEnd"/>
      <w:r w:rsidRPr="00211C3C">
        <w:t xml:space="preserve"> образцов, кассетного приспособления для камеры охлаждения (магазина) и автоматического центрирующего устройства.</w:t>
      </w:r>
      <w:r w:rsidR="008F1422">
        <w:t xml:space="preserve"> Работает при помощи воздушного компрессора (п.</w:t>
      </w:r>
      <w:r w:rsidR="008F1422">
        <w:fldChar w:fldCharType="begin"/>
      </w:r>
      <w:r w:rsidR="008F1422">
        <w:instrText xml:space="preserve"> REF _Ref502131383 \r \h </w:instrText>
      </w:r>
      <w:r w:rsidR="008F1422">
        <w:fldChar w:fldCharType="separate"/>
      </w:r>
      <w:r w:rsidR="00E96021">
        <w:t>0</w:t>
      </w:r>
      <w:r w:rsidR="008F1422">
        <w:fldChar w:fldCharType="end"/>
      </w:r>
      <w:r w:rsidR="008F1422">
        <w:t>).</w:t>
      </w:r>
    </w:p>
    <w:p w:rsidR="001B7844" w:rsidRDefault="001B7844" w:rsidP="001B7844">
      <w:pPr>
        <w:ind w:firstLine="567"/>
      </w:pPr>
      <w:r w:rsidRPr="00211C3C">
        <w:t xml:space="preserve">Внешний вид пневматического автоподатчика представлен </w:t>
      </w:r>
      <w:r w:rsidR="002F43B6">
        <w:t>ниже (</w:t>
      </w:r>
      <w:r w:rsidR="002F43B6">
        <w:fldChar w:fldCharType="begin"/>
      </w:r>
      <w:r w:rsidR="002F43B6">
        <w:instrText xml:space="preserve"> REF _Ref502064148 \h </w:instrText>
      </w:r>
      <w:r w:rsidR="002F43B6"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12</w:t>
      </w:r>
      <w:r w:rsidR="002F43B6">
        <w:fldChar w:fldCharType="end"/>
      </w:r>
      <w:r w:rsidR="002F43B6">
        <w:t>)</w:t>
      </w:r>
      <w:r w:rsidRPr="00211C3C">
        <w:t>.</w:t>
      </w:r>
    </w:p>
    <w:p w:rsidR="001B7844" w:rsidRDefault="001B7844" w:rsidP="001B7844">
      <w:pPr>
        <w:ind w:firstLine="567"/>
      </w:pPr>
    </w:p>
    <w:p w:rsidR="001B7844" w:rsidRDefault="001B7844" w:rsidP="001B784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F6AE91" wp14:editId="7293E8DC">
            <wp:extent cx="5425753" cy="3503295"/>
            <wp:effectExtent l="0" t="0" r="381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втоподатчик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53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44" w:rsidRDefault="001B7844" w:rsidP="001B7844">
      <w:pPr>
        <w:ind w:firstLine="567"/>
      </w:pPr>
    </w:p>
    <w:p w:rsidR="001B7844" w:rsidRPr="002F43B6" w:rsidRDefault="002F43B6" w:rsidP="002F43B6">
      <w:pPr>
        <w:pStyle w:val="ab"/>
      </w:pPr>
      <w:bookmarkStart w:id="25" w:name="_Ref502064148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12</w:t>
      </w:r>
      <w:r w:rsidR="00F22CD3">
        <w:rPr>
          <w:noProof/>
        </w:rPr>
        <w:fldChar w:fldCharType="end"/>
      </w:r>
      <w:bookmarkEnd w:id="25"/>
      <w:r w:rsidR="001B7844" w:rsidRPr="005232F8">
        <w:rPr>
          <w:i/>
        </w:rPr>
        <w:t xml:space="preserve"> </w:t>
      </w:r>
      <w:r w:rsidR="001B7844" w:rsidRPr="002F43B6">
        <w:t xml:space="preserve">– Пневматический </w:t>
      </w:r>
      <w:proofErr w:type="spellStart"/>
      <w:r w:rsidR="001B7844" w:rsidRPr="002F43B6">
        <w:t>автоподатчик</w:t>
      </w:r>
      <w:proofErr w:type="spellEnd"/>
    </w:p>
    <w:p w:rsidR="00CB6DE0" w:rsidRDefault="00CB6DE0" w:rsidP="00CB6DE0">
      <w:pPr>
        <w:keepNext/>
        <w:widowControl/>
        <w:suppressAutoHyphens w:val="0"/>
        <w:spacing w:after="160" w:line="259" w:lineRule="auto"/>
        <w:ind w:firstLine="0"/>
        <w:jc w:val="left"/>
      </w:pPr>
      <w:bookmarkStart w:id="26" w:name="_Ref502131383"/>
      <w:r>
        <w:rPr>
          <w:noProof/>
          <w:lang w:eastAsia="ru-RU"/>
        </w:rPr>
        <w:drawing>
          <wp:inline distT="0" distB="0" distL="0" distR="0" wp14:anchorId="2F592740" wp14:editId="0A438850">
            <wp:extent cx="5613991" cy="308657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невматическая схема на КМ-500 с автоподаче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499" cy="308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E0" w:rsidRDefault="00CB6DE0" w:rsidP="00CB6DE0">
      <w:pPr>
        <w:pStyle w:val="ab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13</w:t>
      </w:r>
      <w:r w:rsidR="00F22CD3">
        <w:rPr>
          <w:noProof/>
        </w:rPr>
        <w:fldChar w:fldCharType="end"/>
      </w:r>
      <w:r>
        <w:t xml:space="preserve"> – Пневматическая схема с автоподачей</w:t>
      </w:r>
    </w:p>
    <w:p w:rsidR="000245CD" w:rsidRPr="000245CD" w:rsidRDefault="000245CD" w:rsidP="000245CD">
      <w:pPr>
        <w:rPr>
          <w:lang w:eastAsia="ru-RU"/>
        </w:rPr>
      </w:pPr>
    </w:p>
    <w:p w:rsidR="00237B36" w:rsidRPr="00237B36" w:rsidRDefault="008F1422" w:rsidP="00237B36">
      <w:pPr>
        <w:pStyle w:val="2"/>
      </w:pPr>
      <w:bookmarkStart w:id="27" w:name="_Toc503957470"/>
      <w:r>
        <w:lastRenderedPageBreak/>
        <w:t>Воздушный к</w:t>
      </w:r>
      <w:r w:rsidR="00237B36" w:rsidRPr="00237B36">
        <w:t>омпрессор</w:t>
      </w:r>
      <w:bookmarkEnd w:id="26"/>
      <w:bookmarkEnd w:id="27"/>
    </w:p>
    <w:p w:rsidR="00346900" w:rsidRDefault="00346900" w:rsidP="00237B36">
      <w:pPr>
        <w:ind w:firstLine="567"/>
      </w:pPr>
      <w:r>
        <w:t>7.5.1 Назначение</w:t>
      </w:r>
    </w:p>
    <w:p w:rsidR="00237B36" w:rsidRDefault="001B0A5D" w:rsidP="00237B36">
      <w:pPr>
        <w:ind w:firstLine="567"/>
      </w:pPr>
      <w:r>
        <w:t xml:space="preserve">Воздушный компрессор предназначен для подачи непрерывной струи воздуха, </w:t>
      </w:r>
      <w:r w:rsidR="008F1422">
        <w:t>привод</w:t>
      </w:r>
      <w:r w:rsidR="00476B6D">
        <w:t>ящий</w:t>
      </w:r>
      <w:r w:rsidR="008F1422">
        <w:t xml:space="preserve"> в действие пневматический </w:t>
      </w:r>
      <w:proofErr w:type="spellStart"/>
      <w:r w:rsidR="008F1422">
        <w:t>автоподатчик</w:t>
      </w:r>
      <w:proofErr w:type="spellEnd"/>
      <w:r w:rsidR="008F1422">
        <w:t xml:space="preserve"> образцов.</w:t>
      </w:r>
    </w:p>
    <w:p w:rsidR="00413B14" w:rsidRDefault="00237B36" w:rsidP="00237B36">
      <w:pPr>
        <w:ind w:firstLine="567"/>
      </w:pPr>
      <w:r w:rsidRPr="00C16903">
        <w:t xml:space="preserve">Электромеханический </w:t>
      </w:r>
      <w:proofErr w:type="spellStart"/>
      <w:r w:rsidRPr="00C16903">
        <w:t>безмасляный</w:t>
      </w:r>
      <w:proofErr w:type="spellEnd"/>
      <w:r w:rsidRPr="00C16903">
        <w:t xml:space="preserve"> воздушный компрессор </w:t>
      </w:r>
      <w:r w:rsidR="008F1422">
        <w:t xml:space="preserve">вырабатывает </w:t>
      </w:r>
      <w:r w:rsidRPr="00C16903">
        <w:t>сжат</w:t>
      </w:r>
      <w:r w:rsidR="008F1422">
        <w:t>ый</w:t>
      </w:r>
      <w:r w:rsidRPr="00C16903">
        <w:t xml:space="preserve"> воздух без примесей масла, влаги и </w:t>
      </w:r>
      <w:r w:rsidR="00413B14">
        <w:t>пр.</w:t>
      </w:r>
      <w:r w:rsidRPr="00C16903">
        <w:t xml:space="preserve"> </w:t>
      </w:r>
    </w:p>
    <w:p w:rsidR="00237B36" w:rsidRDefault="00237B36" w:rsidP="00237B36">
      <w:pPr>
        <w:ind w:firstLine="567"/>
      </w:pPr>
      <w:r w:rsidRPr="00C16903">
        <w:t>Использование компрессора позволяет значительно сэкономить электроэнергию, механизировать труд и повысить качество работ. Компрессор не предназначен для промышленного использования и строительных работ.</w:t>
      </w:r>
    </w:p>
    <w:p w:rsidR="00237B36" w:rsidRDefault="00237B36" w:rsidP="00237B36"/>
    <w:p w:rsidR="00237B36" w:rsidRDefault="00413B14" w:rsidP="00076873">
      <w:pPr>
        <w:pStyle w:val="13"/>
        <w:rPr>
          <w:rStyle w:val="14"/>
        </w:rPr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2</w:t>
      </w:r>
      <w:r w:rsidR="00F22CD3">
        <w:rPr>
          <w:noProof/>
        </w:rPr>
        <w:fldChar w:fldCharType="end"/>
      </w:r>
      <w:r>
        <w:t xml:space="preserve"> </w:t>
      </w:r>
      <w:r w:rsidR="00AD3123">
        <w:t>–</w:t>
      </w:r>
      <w:r>
        <w:t xml:space="preserve"> </w:t>
      </w:r>
      <w:r w:rsidR="00237B36" w:rsidRPr="00076873">
        <w:rPr>
          <w:rStyle w:val="14"/>
        </w:rPr>
        <w:t xml:space="preserve">Основные технические </w:t>
      </w:r>
      <w:r w:rsidRPr="00076873">
        <w:rPr>
          <w:rStyle w:val="14"/>
        </w:rPr>
        <w:t>данные</w:t>
      </w:r>
    </w:p>
    <w:tbl>
      <w:tblPr>
        <w:tblStyle w:val="a7"/>
        <w:tblW w:w="9488" w:type="dxa"/>
        <w:tblLook w:val="04A0" w:firstRow="1" w:lastRow="0" w:firstColumn="1" w:lastColumn="0" w:noHBand="0" w:noVBand="1"/>
      </w:tblPr>
      <w:tblGrid>
        <w:gridCol w:w="5949"/>
        <w:gridCol w:w="3539"/>
      </w:tblGrid>
      <w:tr w:rsidR="00076873" w:rsidTr="003D7D1D">
        <w:tc>
          <w:tcPr>
            <w:tcW w:w="5949" w:type="dxa"/>
          </w:tcPr>
          <w:p w:rsidR="00076873" w:rsidRPr="00EF10E9" w:rsidRDefault="00076873" w:rsidP="00076873">
            <w:pPr>
              <w:ind w:firstLine="142"/>
              <w:jc w:val="left"/>
            </w:pPr>
            <w:r w:rsidRPr="00EF10E9">
              <w:t>Максимальное давление, МПа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</w:pPr>
            <w:r>
              <w:t>0,6</w:t>
            </w:r>
          </w:p>
        </w:tc>
      </w:tr>
      <w:tr w:rsidR="00076873" w:rsidTr="003D7D1D">
        <w:tc>
          <w:tcPr>
            <w:tcW w:w="5949" w:type="dxa"/>
          </w:tcPr>
          <w:p w:rsidR="00076873" w:rsidRPr="00EF10E9" w:rsidRDefault="00076873" w:rsidP="00076873">
            <w:pPr>
              <w:ind w:firstLine="142"/>
              <w:jc w:val="left"/>
            </w:pPr>
            <w:r>
              <w:t>Объем рес</w:t>
            </w:r>
            <w:r w:rsidRPr="00EF10E9">
              <w:t>ивера, л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  <w:rPr>
                <w:highlight w:val="yellow"/>
              </w:rPr>
            </w:pPr>
            <w:r w:rsidRPr="00EF10E9">
              <w:t>8,0</w:t>
            </w:r>
          </w:p>
        </w:tc>
      </w:tr>
      <w:tr w:rsidR="00076873" w:rsidTr="003D7D1D">
        <w:tc>
          <w:tcPr>
            <w:tcW w:w="5949" w:type="dxa"/>
          </w:tcPr>
          <w:p w:rsidR="00076873" w:rsidRPr="00EF10E9" w:rsidRDefault="00076873" w:rsidP="00076873">
            <w:pPr>
              <w:ind w:firstLine="142"/>
              <w:jc w:val="left"/>
            </w:pPr>
            <w:r w:rsidRPr="00EF10E9">
              <w:t>Производительность, л/мин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</w:pPr>
            <w:r w:rsidRPr="00EF10E9">
              <w:t>от 40 до 102</w:t>
            </w:r>
          </w:p>
        </w:tc>
      </w:tr>
      <w:tr w:rsidR="00076873" w:rsidTr="003D7D1D">
        <w:tc>
          <w:tcPr>
            <w:tcW w:w="5949" w:type="dxa"/>
          </w:tcPr>
          <w:p w:rsidR="00076873" w:rsidRPr="00EF10E9" w:rsidRDefault="00076873" w:rsidP="003D7D1D">
            <w:pPr>
              <w:ind w:firstLine="142"/>
              <w:jc w:val="left"/>
            </w:pPr>
            <w:r w:rsidRPr="00EF10E9">
              <w:t>Габаритные размеры, (Д</w:t>
            </w:r>
            <w:r w:rsidR="003D7D1D">
              <w:rPr>
                <w:rFonts w:cs="Times New Roman"/>
              </w:rPr>
              <w:t>×</w:t>
            </w:r>
            <w:r w:rsidRPr="00EF10E9">
              <w:t>Ш</w:t>
            </w:r>
            <w:r w:rsidR="003D7D1D">
              <w:rPr>
                <w:rFonts w:cs="Times New Roman"/>
              </w:rPr>
              <w:t>×</w:t>
            </w:r>
            <w:r w:rsidRPr="00EF10E9">
              <w:t>В), не более, мм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</w:pPr>
            <w:r w:rsidRPr="00EF10E9">
              <w:t>460</w:t>
            </w:r>
            <w:r>
              <w:t xml:space="preserve"> </w:t>
            </w:r>
            <w:r>
              <w:rPr>
                <w:rFonts w:cs="Times New Roman"/>
              </w:rPr>
              <w:t>×</w:t>
            </w:r>
            <w:r>
              <w:t xml:space="preserve"> </w:t>
            </w:r>
            <w:r w:rsidRPr="00EF10E9">
              <w:t>170</w:t>
            </w:r>
            <w:r>
              <w:t xml:space="preserve"> </w:t>
            </w:r>
            <w:r>
              <w:rPr>
                <w:rFonts w:cs="Times New Roman"/>
              </w:rPr>
              <w:t>×</w:t>
            </w:r>
            <w:r>
              <w:t xml:space="preserve"> </w:t>
            </w:r>
            <w:r w:rsidRPr="00EF10E9">
              <w:t>490</w:t>
            </w:r>
          </w:p>
        </w:tc>
      </w:tr>
      <w:tr w:rsidR="00076873" w:rsidTr="003D7D1D">
        <w:tc>
          <w:tcPr>
            <w:tcW w:w="5949" w:type="dxa"/>
          </w:tcPr>
          <w:p w:rsidR="00076873" w:rsidRPr="00EF10E9" w:rsidRDefault="00076873" w:rsidP="00076873">
            <w:pPr>
              <w:ind w:firstLine="142"/>
              <w:jc w:val="left"/>
            </w:pPr>
            <w:r w:rsidRPr="00EF10E9">
              <w:t>Электропитание, В/Гц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</w:pPr>
            <w:r w:rsidRPr="00EF10E9">
              <w:t>~220/50</w:t>
            </w:r>
          </w:p>
        </w:tc>
      </w:tr>
      <w:tr w:rsidR="00076873" w:rsidTr="003D7D1D">
        <w:tc>
          <w:tcPr>
            <w:tcW w:w="5949" w:type="dxa"/>
          </w:tcPr>
          <w:p w:rsidR="00076873" w:rsidRPr="00EF10E9" w:rsidRDefault="00076873" w:rsidP="00076873">
            <w:pPr>
              <w:ind w:firstLine="142"/>
              <w:jc w:val="left"/>
            </w:pPr>
            <w:r w:rsidRPr="00EF10E9">
              <w:t>Мощность, кВт</w:t>
            </w:r>
          </w:p>
        </w:tc>
        <w:tc>
          <w:tcPr>
            <w:tcW w:w="3539" w:type="dxa"/>
            <w:vAlign w:val="center"/>
          </w:tcPr>
          <w:p w:rsidR="00076873" w:rsidRPr="00EF10E9" w:rsidRDefault="00076873" w:rsidP="00076873">
            <w:pPr>
              <w:ind w:firstLine="0"/>
              <w:jc w:val="center"/>
            </w:pPr>
            <w:r w:rsidRPr="00EF10E9">
              <w:t>0,6</w:t>
            </w:r>
          </w:p>
        </w:tc>
      </w:tr>
    </w:tbl>
    <w:p w:rsidR="00076873" w:rsidRPr="00076873" w:rsidRDefault="00076873" w:rsidP="00076873">
      <w:pPr>
        <w:pStyle w:val="13"/>
        <w:rPr>
          <w:rStyle w:val="14"/>
        </w:rPr>
      </w:pPr>
    </w:p>
    <w:p w:rsidR="00237B36" w:rsidRDefault="00237B36" w:rsidP="00237B36"/>
    <w:p w:rsidR="00076873" w:rsidRDefault="00076873" w:rsidP="00237B36"/>
    <w:p w:rsidR="00076873" w:rsidRDefault="00AD3123" w:rsidP="00AD3123">
      <w:pPr>
        <w:ind w:firstLine="567"/>
      </w:pPr>
      <w:r>
        <w:t>7.5.2 Состав компрессора</w:t>
      </w:r>
    </w:p>
    <w:p w:rsidR="003D7D1D" w:rsidRDefault="003D7D1D" w:rsidP="00237B36"/>
    <w:p w:rsidR="00237B36" w:rsidRPr="00D551B7" w:rsidRDefault="00237B36" w:rsidP="00476B6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D1122B" wp14:editId="7EB2E2CB">
            <wp:extent cx="6258025" cy="3402419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20" cy="34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36" w:rsidRPr="00C16903" w:rsidRDefault="003D7D1D" w:rsidP="003D7D1D">
      <w:pPr>
        <w:pStyle w:val="ab"/>
        <w:rPr>
          <w:i/>
          <w:szCs w:val="24"/>
        </w:rPr>
      </w:pPr>
      <w:bookmarkStart w:id="28" w:name="_Ref502150906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14</w:t>
      </w:r>
      <w:r w:rsidR="00F22CD3">
        <w:rPr>
          <w:noProof/>
        </w:rPr>
        <w:fldChar w:fldCharType="end"/>
      </w:r>
      <w:bookmarkEnd w:id="28"/>
      <w:r>
        <w:t xml:space="preserve"> </w:t>
      </w:r>
      <w:r w:rsidR="00237B36" w:rsidRPr="00C16903">
        <w:rPr>
          <w:i/>
          <w:szCs w:val="24"/>
        </w:rPr>
        <w:t xml:space="preserve">- </w:t>
      </w:r>
      <w:r w:rsidR="00237B36" w:rsidRPr="003D7D1D">
        <w:rPr>
          <w:szCs w:val="24"/>
        </w:rPr>
        <w:t xml:space="preserve">Устройство и состав </w:t>
      </w:r>
      <w:r>
        <w:rPr>
          <w:szCs w:val="24"/>
        </w:rPr>
        <w:t>воздушного компрессора</w:t>
      </w:r>
    </w:p>
    <w:p w:rsidR="00476B6D" w:rsidRPr="00C16903" w:rsidRDefault="00476B6D" w:rsidP="00476B6D">
      <w:pPr>
        <w:ind w:firstLine="567"/>
      </w:pPr>
      <w:r w:rsidRPr="00C16903">
        <w:t>Компрессор состоит из следующих основных сборочных единиц и деталей</w:t>
      </w:r>
      <w:r>
        <w:t xml:space="preserve"> (</w:t>
      </w:r>
      <w:r w:rsidR="001E6D88">
        <w:fldChar w:fldCharType="begin"/>
      </w:r>
      <w:r w:rsidR="001E6D88">
        <w:instrText xml:space="preserve"> REF _Ref502150906 \h </w:instrText>
      </w:r>
      <w:r w:rsidR="001E6D88"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14</w:t>
      </w:r>
      <w:r w:rsidR="001E6D88">
        <w:fldChar w:fldCharType="end"/>
      </w:r>
      <w:r>
        <w:t>)</w:t>
      </w:r>
      <w:r w:rsidRPr="00C16903">
        <w:t>.</w:t>
      </w:r>
    </w:p>
    <w:p w:rsidR="00476B6D" w:rsidRPr="00C16903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Компрессорная группа</w:t>
      </w:r>
      <w:r w:rsidRPr="00F47C74">
        <w:rPr>
          <w:i/>
        </w:rPr>
        <w:t xml:space="preserve"> </w:t>
      </w:r>
      <w:r w:rsidRPr="00C16903">
        <w:t xml:space="preserve">поршневого типа, одноступенчатая, одноцилиндровая с воздушным охлаждением, </w:t>
      </w:r>
      <w:proofErr w:type="spellStart"/>
      <w:r w:rsidRPr="00C16903">
        <w:t>безмасляная</w:t>
      </w:r>
      <w:proofErr w:type="spellEnd"/>
      <w:r w:rsidR="001E6D88">
        <w:t xml:space="preserve"> п</w:t>
      </w:r>
      <w:r w:rsidRPr="00C16903">
        <w:t xml:space="preserve">редназначена для получения сжатого воздуха. Моторы компрессорных групп снабжены </w:t>
      </w:r>
      <w:proofErr w:type="spellStart"/>
      <w:r w:rsidRPr="00C16903">
        <w:t>термозащитой</w:t>
      </w:r>
      <w:proofErr w:type="spellEnd"/>
      <w:r w:rsidRPr="00C16903">
        <w:t xml:space="preserve">, установленной внутри </w:t>
      </w:r>
      <w:proofErr w:type="gramStart"/>
      <w:r w:rsidRPr="00C16903">
        <w:t>обмотки,  останавлива</w:t>
      </w:r>
      <w:r>
        <w:t>ющей</w:t>
      </w:r>
      <w:proofErr w:type="gramEnd"/>
      <w:r w:rsidRPr="00C16903">
        <w:t xml:space="preserve"> компрессор, когда температура достигает слишком высоких значений. Компрессор вновь автоматически включается через 15-20 минут. </w:t>
      </w:r>
    </w:p>
    <w:p w:rsidR="00476B6D" w:rsidRPr="00C16903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Ресивер</w:t>
      </w:r>
      <w:r w:rsidRPr="00C16903">
        <w:t xml:space="preserve"> предназначен для накопления сжатого воздуха и имеет штуцера для установки реле давления</w:t>
      </w:r>
      <w:r w:rsidR="001E6D88">
        <w:t>, обратного клапана</w:t>
      </w:r>
      <w:r w:rsidRPr="00C16903">
        <w:t>, сливного клапана, расположенного снизу.</w:t>
      </w:r>
    </w:p>
    <w:p w:rsidR="00476B6D" w:rsidRPr="00C16903" w:rsidRDefault="001E6D88" w:rsidP="00476B6D">
      <w:pPr>
        <w:ind w:firstLine="567"/>
      </w:pPr>
      <w:r>
        <w:t>Реле давления</w:t>
      </w:r>
      <w:r w:rsidR="00476B6D" w:rsidRPr="00C16903">
        <w:t xml:space="preserve"> служит для обеспечения работы компрессора в автоматическом режиме, </w:t>
      </w:r>
      <w:r w:rsidR="00476B6D" w:rsidRPr="00C16903">
        <w:lastRenderedPageBreak/>
        <w:t>поддержания давления в ресивере в заданных пределах.</w:t>
      </w:r>
    </w:p>
    <w:p w:rsidR="00476B6D" w:rsidRPr="00C16903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Редуктор</w:t>
      </w:r>
      <w:r w:rsidRPr="00F47C74">
        <w:rPr>
          <w:i/>
        </w:rPr>
        <w:t xml:space="preserve"> </w:t>
      </w:r>
      <w:r w:rsidRPr="00C16903">
        <w:t>предназначен для снижения выходного давления воздуха в диапазоне от 0,2 до 0,3 МПа.</w:t>
      </w:r>
    </w:p>
    <w:p w:rsidR="00476B6D" w:rsidRPr="00C16903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Разгрузочный воздухопровод</w:t>
      </w:r>
      <w:r w:rsidRPr="00C16903">
        <w:t xml:space="preserve"> служит для сбрасывания сжатого воздуха из нагнетательного воздухопровода после остановки компрессора с целью облегчения его последующего запуска.</w:t>
      </w:r>
    </w:p>
    <w:p w:rsidR="00476B6D" w:rsidRPr="00F47C74" w:rsidRDefault="00476B6D" w:rsidP="00476B6D">
      <w:pPr>
        <w:ind w:firstLine="567"/>
        <w:rPr>
          <w:rStyle w:val="af4"/>
          <w:rFonts w:eastAsia="Arial Unicode MS"/>
          <w:i w:val="0"/>
          <w:iCs w:val="0"/>
          <w:sz w:val="24"/>
          <w:szCs w:val="24"/>
        </w:rPr>
      </w:pPr>
      <w:r w:rsidRPr="00F47C74">
        <w:rPr>
          <w:rStyle w:val="af4"/>
          <w:rFonts w:eastAsia="Arial Unicode MS"/>
          <w:i w:val="0"/>
          <w:sz w:val="24"/>
          <w:szCs w:val="24"/>
        </w:rPr>
        <w:t>Выходной кран</w:t>
      </w:r>
      <w:r w:rsidRPr="00F47C74">
        <w:t xml:space="preserve"> предназначен для подачи воздуха потребителю.</w:t>
      </w:r>
      <w:r w:rsidRPr="00F47C74">
        <w:rPr>
          <w:rStyle w:val="af4"/>
          <w:rFonts w:eastAsia="Arial Unicode MS"/>
          <w:i w:val="0"/>
          <w:sz w:val="24"/>
          <w:szCs w:val="24"/>
        </w:rPr>
        <w:t xml:space="preserve"> </w:t>
      </w:r>
    </w:p>
    <w:p w:rsidR="00476B6D" w:rsidRPr="00F47C74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Предохранительный клапан</w:t>
      </w:r>
      <w:r w:rsidRPr="00F47C74">
        <w:t xml:space="preserve"> служит для ограничения максимального давления в ресивере.</w:t>
      </w:r>
    </w:p>
    <w:p w:rsidR="00476B6D" w:rsidRPr="00F47C74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Обратный клапан</w:t>
      </w:r>
      <w:r w:rsidRPr="00F47C74">
        <w:t xml:space="preserve"> обеспечивает подачу сжатого воздуха только в направлении от узла компрессора к ресиверу.</w:t>
      </w:r>
    </w:p>
    <w:p w:rsidR="00476B6D" w:rsidRPr="00F47C74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Сливной клапан</w:t>
      </w:r>
      <w:r w:rsidRPr="00F47C74">
        <w:t xml:space="preserve"> служит для слива конденсата из ресивера.</w:t>
      </w:r>
    </w:p>
    <w:p w:rsidR="00476B6D" w:rsidRPr="00F47C74" w:rsidRDefault="00476B6D" w:rsidP="00476B6D">
      <w:pPr>
        <w:ind w:firstLine="567"/>
      </w:pPr>
      <w:r w:rsidRPr="00F47C74">
        <w:t>Воздушный фильтр служит для предохранения поршневой группы от пыли и посторонних частиц.</w:t>
      </w:r>
    </w:p>
    <w:p w:rsidR="00476B6D" w:rsidRDefault="00476B6D" w:rsidP="00476B6D">
      <w:pPr>
        <w:ind w:firstLine="567"/>
      </w:pPr>
      <w:r w:rsidRPr="00F47C74">
        <w:rPr>
          <w:rStyle w:val="af4"/>
          <w:rFonts w:eastAsia="Arial Unicode MS"/>
          <w:i w:val="0"/>
          <w:sz w:val="24"/>
          <w:szCs w:val="24"/>
        </w:rPr>
        <w:t>Манометр</w:t>
      </w:r>
      <w:r w:rsidRPr="00F47C74">
        <w:t xml:space="preserve"> предназначен</w:t>
      </w:r>
      <w:r w:rsidRPr="00C16903">
        <w:t xml:space="preserve"> для контроля давления в ресивере.</w:t>
      </w:r>
    </w:p>
    <w:p w:rsidR="001E6D88" w:rsidRDefault="001E6D88" w:rsidP="00476B6D">
      <w:pPr>
        <w:ind w:firstLine="567"/>
      </w:pPr>
    </w:p>
    <w:p w:rsidR="001E6D88" w:rsidRDefault="001E6D88" w:rsidP="001E6D88">
      <w:pPr>
        <w:ind w:firstLine="567"/>
      </w:pPr>
      <w:r>
        <w:t>7.5.3 Обслуживание, безопасность</w:t>
      </w:r>
    </w:p>
    <w:p w:rsidR="001E6D88" w:rsidRPr="00C16903" w:rsidRDefault="001E6D88" w:rsidP="00476B6D">
      <w:pPr>
        <w:ind w:firstLine="567"/>
      </w:pPr>
    </w:p>
    <w:p w:rsidR="00237B36" w:rsidRPr="00D551B7" w:rsidRDefault="00237B36" w:rsidP="00237B36"/>
    <w:p w:rsidR="00237B36" w:rsidRPr="00D551B7" w:rsidRDefault="000245CD" w:rsidP="00F47C74">
      <w:pPr>
        <w:ind w:firstLine="0"/>
        <w:jc w:val="center"/>
      </w:pPr>
      <w:r w:rsidRPr="00D551B7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FB38A85" wp14:editId="15D5E510">
            <wp:simplePos x="0" y="0"/>
            <wp:positionH relativeFrom="column">
              <wp:posOffset>-647832</wp:posOffset>
            </wp:positionH>
            <wp:positionV relativeFrom="paragraph">
              <wp:posOffset>367059</wp:posOffset>
            </wp:positionV>
            <wp:extent cx="6680209" cy="372139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9" cy="37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7B36" w:rsidRPr="00C16903" w:rsidRDefault="00F47C74" w:rsidP="00F47C74">
      <w:pPr>
        <w:pStyle w:val="ab"/>
        <w:rPr>
          <w:i/>
          <w:szCs w:val="24"/>
        </w:rPr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15</w:t>
      </w:r>
      <w:r w:rsidR="00F22CD3">
        <w:rPr>
          <w:noProof/>
        </w:rPr>
        <w:fldChar w:fldCharType="end"/>
      </w:r>
      <w:r>
        <w:t xml:space="preserve"> </w:t>
      </w:r>
      <w:r w:rsidR="00237B36" w:rsidRPr="00C16903">
        <w:rPr>
          <w:i/>
          <w:szCs w:val="24"/>
        </w:rPr>
        <w:t xml:space="preserve">- </w:t>
      </w:r>
      <w:r w:rsidR="00237B36" w:rsidRPr="00F47C74">
        <w:rPr>
          <w:szCs w:val="24"/>
        </w:rPr>
        <w:t>Схема электрическая принципиальная</w:t>
      </w:r>
      <w:r>
        <w:rPr>
          <w:szCs w:val="24"/>
        </w:rPr>
        <w:t xml:space="preserve"> компрессора</w:t>
      </w:r>
    </w:p>
    <w:p w:rsidR="00237B36" w:rsidRPr="00D551B7" w:rsidRDefault="00237B36" w:rsidP="00237B36">
      <w:pPr>
        <w:jc w:val="center"/>
      </w:pPr>
    </w:p>
    <w:p w:rsidR="00237B36" w:rsidRPr="00D551B7" w:rsidRDefault="00237B36" w:rsidP="00237B36">
      <w:pPr>
        <w:jc w:val="center"/>
      </w:pPr>
      <w:r w:rsidRPr="00D551B7">
        <w:rPr>
          <w:noProof/>
          <w:lang w:eastAsia="ru-RU"/>
        </w:rPr>
        <w:lastRenderedPageBreak/>
        <w:drawing>
          <wp:inline distT="0" distB="0" distL="0" distR="0" wp14:anchorId="49C15AFF" wp14:editId="19CCCDB8">
            <wp:extent cx="5411829" cy="396061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04" cy="396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36" w:rsidRPr="00F47C74" w:rsidRDefault="00F47C74" w:rsidP="00F47C74">
      <w:pPr>
        <w:pStyle w:val="ab"/>
        <w:rPr>
          <w:szCs w:val="24"/>
        </w:rPr>
      </w:pPr>
      <w:bookmarkStart w:id="29" w:name="_Ref502150821"/>
      <w:bookmarkStart w:id="30" w:name="_Ref502132011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16</w:t>
      </w:r>
      <w:r w:rsidR="00F22CD3">
        <w:rPr>
          <w:noProof/>
        </w:rPr>
        <w:fldChar w:fldCharType="end"/>
      </w:r>
      <w:bookmarkEnd w:id="29"/>
      <w:r>
        <w:t xml:space="preserve"> </w:t>
      </w:r>
      <w:r>
        <w:rPr>
          <w:szCs w:val="24"/>
        </w:rPr>
        <w:t>- Обслуживание</w:t>
      </w:r>
      <w:bookmarkEnd w:id="30"/>
    </w:p>
    <w:p w:rsidR="00237B36" w:rsidRPr="00346900" w:rsidRDefault="00237B36" w:rsidP="00F47C74">
      <w:pPr>
        <w:ind w:firstLine="567"/>
      </w:pPr>
      <w:r w:rsidRPr="00346900">
        <w:t>Запрещается:</w:t>
      </w:r>
    </w:p>
    <w:p w:rsidR="00237B36" w:rsidRPr="00FC4C3B" w:rsidRDefault="00237B36" w:rsidP="00F47C74">
      <w:pPr>
        <w:ind w:firstLine="567"/>
      </w:pPr>
      <w:r w:rsidRPr="00FC4C3B">
        <w:t xml:space="preserve">1. Раскручивать </w:t>
      </w:r>
      <w:proofErr w:type="spellStart"/>
      <w:r w:rsidRPr="00FC4C3B">
        <w:t>пневмосоединения</w:t>
      </w:r>
      <w:proofErr w:type="spellEnd"/>
      <w:r w:rsidRPr="00FC4C3B">
        <w:t>, если компрессор находится под давлением.</w:t>
      </w:r>
    </w:p>
    <w:p w:rsidR="00237B36" w:rsidRPr="00FC4C3B" w:rsidRDefault="00237B36" w:rsidP="00F47C74">
      <w:pPr>
        <w:ind w:firstLine="567"/>
        <w:rPr>
          <w:rStyle w:val="afc"/>
          <w:b w:val="0"/>
          <w:bCs w:val="0"/>
        </w:rPr>
      </w:pPr>
      <w:r w:rsidRPr="00FC4C3B">
        <w:t>2. Осуществлять операци</w:t>
      </w:r>
      <w:r w:rsidR="006C50BE">
        <w:t>и</w:t>
      </w:r>
      <w:r w:rsidRPr="00FC4C3B">
        <w:t xml:space="preserve"> с компрессором, если штепсельная вилка не отключена от электросети.</w:t>
      </w:r>
      <w:r w:rsidRPr="00FC4C3B">
        <w:rPr>
          <w:rStyle w:val="afc"/>
        </w:rPr>
        <w:t xml:space="preserve"> </w:t>
      </w:r>
    </w:p>
    <w:p w:rsidR="00237B36" w:rsidRPr="00FC4C3B" w:rsidRDefault="006C50BE" w:rsidP="00F47C74">
      <w:pPr>
        <w:ind w:firstLine="567"/>
        <w:rPr>
          <w:i/>
        </w:rPr>
      </w:pPr>
      <w:r w:rsidRPr="006C50BE">
        <w:rPr>
          <w:rStyle w:val="afc"/>
          <w:rFonts w:ascii="Times New Roman" w:hAnsi="Times New Roman" w:cs="Times New Roman"/>
          <w:i/>
          <w:sz w:val="24"/>
          <w:szCs w:val="24"/>
        </w:rPr>
        <w:t>Важно!</w:t>
      </w:r>
      <w:r>
        <w:rPr>
          <w:rStyle w:val="afc"/>
          <w:i/>
        </w:rPr>
        <w:t xml:space="preserve"> </w:t>
      </w:r>
      <w:r w:rsidR="00237B36" w:rsidRPr="00FC4C3B">
        <w:rPr>
          <w:b/>
          <w:i/>
        </w:rPr>
        <w:t>Компрессор должен быть соединен с электросетью через розетку, имеющую защитное заземление.</w:t>
      </w:r>
    </w:p>
    <w:p w:rsidR="00237B36" w:rsidRPr="00FC4C3B" w:rsidRDefault="00237B36" w:rsidP="00F47C74">
      <w:pPr>
        <w:ind w:firstLine="567"/>
      </w:pPr>
      <w:r w:rsidRPr="00FC4C3B">
        <w:t xml:space="preserve">3. </w:t>
      </w:r>
      <w:r w:rsidR="006C50BE">
        <w:t>С</w:t>
      </w:r>
      <w:r w:rsidRPr="00FC4C3B">
        <w:t>амостоятельного устран</w:t>
      </w:r>
      <w:r w:rsidR="006C50BE">
        <w:t>ять</w:t>
      </w:r>
      <w:r w:rsidRPr="00FC4C3B">
        <w:t xml:space="preserve"> неисправност</w:t>
      </w:r>
      <w:r w:rsidR="006C50BE">
        <w:t>и</w:t>
      </w:r>
      <w:r w:rsidRPr="00FC4C3B">
        <w:t>.</w:t>
      </w:r>
      <w:r w:rsidR="006C50BE">
        <w:t xml:space="preserve"> О</w:t>
      </w:r>
      <w:r w:rsidRPr="00FC4C3B">
        <w:t>бращаться в специализированные сервисные центры.</w:t>
      </w:r>
    </w:p>
    <w:p w:rsidR="00237B36" w:rsidRPr="00FC4C3B" w:rsidRDefault="00237B36" w:rsidP="00F47C74">
      <w:pPr>
        <w:ind w:firstLine="567"/>
      </w:pPr>
      <w:r w:rsidRPr="00FC4C3B">
        <w:t>4. Использовать компрессор во влажном помещении или в непосредственной близости от воды.</w:t>
      </w:r>
    </w:p>
    <w:p w:rsidR="00237B36" w:rsidRPr="00FC4C3B" w:rsidRDefault="00237B36" w:rsidP="00F47C74">
      <w:pPr>
        <w:ind w:firstLine="567"/>
      </w:pPr>
      <w:r w:rsidRPr="00FC4C3B">
        <w:t>5. Использовать компрессор в присутствии горючих жидкостей и газа.</w:t>
      </w:r>
    </w:p>
    <w:p w:rsidR="00237B36" w:rsidRPr="00FC4C3B" w:rsidRDefault="00237B36" w:rsidP="00F47C74">
      <w:pPr>
        <w:ind w:firstLine="567"/>
      </w:pPr>
      <w:r w:rsidRPr="00FC4C3B">
        <w:t>6. Устанавливать легко воспламеняемые предметы вблизи компрессора.</w:t>
      </w:r>
    </w:p>
    <w:p w:rsidR="00237B36" w:rsidRPr="00FC4C3B" w:rsidRDefault="00237B36" w:rsidP="00F47C74">
      <w:pPr>
        <w:ind w:firstLine="567"/>
      </w:pPr>
      <w:r w:rsidRPr="00FC4C3B">
        <w:t>7. Направлять воздушную струю на людей и животных.</w:t>
      </w:r>
    </w:p>
    <w:p w:rsidR="00237B36" w:rsidRPr="00FC4C3B" w:rsidRDefault="00237B36" w:rsidP="00F47C74">
      <w:pPr>
        <w:ind w:firstLine="567"/>
      </w:pPr>
      <w:r w:rsidRPr="00FC4C3B">
        <w:t>8. Транспортировать компрессор под давлением.</w:t>
      </w:r>
    </w:p>
    <w:p w:rsidR="00237B36" w:rsidRPr="00FC4C3B" w:rsidRDefault="00237B36" w:rsidP="00F47C74">
      <w:pPr>
        <w:ind w:firstLine="567"/>
      </w:pPr>
      <w:r w:rsidRPr="00FC4C3B">
        <w:t>Закончив эксплуатацию, обесто</w:t>
      </w:r>
      <w:r w:rsidR="006C50BE">
        <w:t>чить</w:t>
      </w:r>
      <w:r w:rsidRPr="00FC4C3B">
        <w:t xml:space="preserve"> компрессор, вытащив вилку из розетки.</w:t>
      </w:r>
    </w:p>
    <w:p w:rsidR="00237B36" w:rsidRDefault="00237B36" w:rsidP="00510AC3">
      <w:pPr>
        <w:ind w:firstLine="567"/>
      </w:pPr>
      <w:r w:rsidRPr="00FC4C3B">
        <w:t>Особо важные моменты мер безопасности отображены в виде предупреждающих символов на корпусе компрессора: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8153"/>
      </w:tblGrid>
      <w:tr w:rsidR="00237B36" w:rsidRPr="00FC4C3B" w:rsidTr="006E0B96">
        <w:tc>
          <w:tcPr>
            <w:tcW w:w="1476" w:type="dxa"/>
            <w:shd w:val="clear" w:color="auto" w:fill="auto"/>
            <w:vAlign w:val="center"/>
          </w:tcPr>
          <w:p w:rsidR="00237B36" w:rsidRPr="00FC4C3B" w:rsidRDefault="00237B36" w:rsidP="006E0B96">
            <w:pPr>
              <w:ind w:firstLine="0"/>
              <w:jc w:val="center"/>
            </w:pPr>
            <w:r w:rsidRPr="00FC4C3B">
              <w:rPr>
                <w:noProof/>
                <w:lang w:eastAsia="ru-RU"/>
              </w:rPr>
              <w:drawing>
                <wp:inline distT="0" distB="0" distL="0" distR="0" wp14:anchorId="60FCC097" wp14:editId="5B755C43">
                  <wp:extent cx="657225" cy="5524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3" w:type="dxa"/>
            <w:shd w:val="clear" w:color="auto" w:fill="auto"/>
            <w:vAlign w:val="center"/>
          </w:tcPr>
          <w:p w:rsidR="00237B36" w:rsidRPr="00510AC3" w:rsidRDefault="00237B36" w:rsidP="006E0B96">
            <w:pPr>
              <w:ind w:firstLine="0"/>
              <w:jc w:val="left"/>
              <w:rPr>
                <w:sz w:val="22"/>
              </w:rPr>
            </w:pPr>
            <w:r w:rsidRPr="00510AC3">
              <w:rPr>
                <w:sz w:val="22"/>
              </w:rPr>
              <w:t>внимательно прочитайте инструкцию по эксплуатации</w:t>
            </w:r>
          </w:p>
        </w:tc>
      </w:tr>
      <w:tr w:rsidR="00237B36" w:rsidRPr="00FC4C3B" w:rsidTr="006E0B96">
        <w:tc>
          <w:tcPr>
            <w:tcW w:w="1476" w:type="dxa"/>
            <w:shd w:val="clear" w:color="auto" w:fill="auto"/>
            <w:vAlign w:val="center"/>
          </w:tcPr>
          <w:p w:rsidR="00237B36" w:rsidRPr="00FC4C3B" w:rsidRDefault="00237B36" w:rsidP="006E0B96">
            <w:pPr>
              <w:ind w:firstLine="0"/>
              <w:jc w:val="center"/>
            </w:pPr>
            <w:r w:rsidRPr="00FC4C3B">
              <w:rPr>
                <w:noProof/>
                <w:lang w:eastAsia="ru-RU"/>
              </w:rPr>
              <w:drawing>
                <wp:inline distT="0" distB="0" distL="0" distR="0" wp14:anchorId="40615666" wp14:editId="713C5BA5">
                  <wp:extent cx="552450" cy="419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3" w:type="dxa"/>
            <w:shd w:val="clear" w:color="auto" w:fill="auto"/>
            <w:vAlign w:val="center"/>
          </w:tcPr>
          <w:p w:rsidR="00237B36" w:rsidRPr="00510AC3" w:rsidRDefault="00237B36" w:rsidP="006E0B96">
            <w:pPr>
              <w:ind w:firstLine="0"/>
              <w:jc w:val="left"/>
              <w:rPr>
                <w:sz w:val="22"/>
              </w:rPr>
            </w:pPr>
            <w:r w:rsidRPr="00510AC3">
              <w:rPr>
                <w:sz w:val="22"/>
              </w:rPr>
              <w:t>риск поражения электрическим током, при проведении каких-либо работ на компрессоре он должен быть отсоединен от источника электроэнергии</w:t>
            </w:r>
          </w:p>
        </w:tc>
      </w:tr>
      <w:tr w:rsidR="00237B36" w:rsidRPr="00FC4C3B" w:rsidTr="006E0B96">
        <w:tc>
          <w:tcPr>
            <w:tcW w:w="1476" w:type="dxa"/>
            <w:shd w:val="clear" w:color="auto" w:fill="auto"/>
            <w:vAlign w:val="center"/>
          </w:tcPr>
          <w:p w:rsidR="00237B36" w:rsidRPr="00FC4C3B" w:rsidRDefault="00237B36" w:rsidP="006E0B96">
            <w:pPr>
              <w:ind w:firstLine="0"/>
              <w:jc w:val="center"/>
            </w:pPr>
            <w:r w:rsidRPr="00FC4C3B">
              <w:rPr>
                <w:noProof/>
                <w:lang w:eastAsia="ru-RU"/>
              </w:rPr>
              <w:drawing>
                <wp:inline distT="0" distB="0" distL="0" distR="0" wp14:anchorId="3394CBEB" wp14:editId="6E5FBD53">
                  <wp:extent cx="552450" cy="4476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3" w:type="dxa"/>
            <w:shd w:val="clear" w:color="auto" w:fill="auto"/>
            <w:vAlign w:val="center"/>
          </w:tcPr>
          <w:p w:rsidR="00237B36" w:rsidRPr="00510AC3" w:rsidRDefault="00237B36" w:rsidP="006E0B96">
            <w:pPr>
              <w:ind w:firstLine="0"/>
              <w:jc w:val="left"/>
              <w:rPr>
                <w:sz w:val="22"/>
              </w:rPr>
            </w:pPr>
            <w:r w:rsidRPr="00510AC3">
              <w:rPr>
                <w:sz w:val="22"/>
              </w:rPr>
              <w:t>риск получения ожога, отдельные части компрессора (компрессорная группа, нагнетательный воздухопровод) могут достигать высоких температур</w:t>
            </w:r>
          </w:p>
        </w:tc>
      </w:tr>
      <w:tr w:rsidR="00237B36" w:rsidRPr="00FC4C3B" w:rsidTr="006E0B96">
        <w:tc>
          <w:tcPr>
            <w:tcW w:w="1476" w:type="dxa"/>
            <w:shd w:val="clear" w:color="auto" w:fill="auto"/>
            <w:vAlign w:val="center"/>
          </w:tcPr>
          <w:p w:rsidR="00237B36" w:rsidRPr="00FC4C3B" w:rsidRDefault="00237B36" w:rsidP="006E0B96">
            <w:pPr>
              <w:ind w:firstLine="0"/>
              <w:jc w:val="center"/>
            </w:pPr>
            <w:r w:rsidRPr="00FC4C3B">
              <w:rPr>
                <w:noProof/>
                <w:lang w:eastAsia="ru-RU"/>
              </w:rPr>
              <w:drawing>
                <wp:inline distT="0" distB="0" distL="0" distR="0" wp14:anchorId="69EF19E0" wp14:editId="14C0A8FA">
                  <wp:extent cx="435194" cy="47625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94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3" w:type="dxa"/>
            <w:shd w:val="clear" w:color="auto" w:fill="auto"/>
            <w:vAlign w:val="center"/>
          </w:tcPr>
          <w:p w:rsidR="00237B36" w:rsidRPr="00510AC3" w:rsidRDefault="00237B36" w:rsidP="006E0B96">
            <w:pPr>
              <w:ind w:firstLine="0"/>
              <w:jc w:val="left"/>
              <w:rPr>
                <w:sz w:val="22"/>
              </w:rPr>
            </w:pPr>
            <w:r w:rsidRPr="00510AC3">
              <w:rPr>
                <w:sz w:val="22"/>
              </w:rPr>
              <w:t>риск получения механической травмы, не снимайте защитный кожух компрессорной группы, не обесточив предварительно компрессор — возможно автоматическое включение компрессора</w:t>
            </w:r>
          </w:p>
        </w:tc>
      </w:tr>
    </w:tbl>
    <w:p w:rsidR="006C50BE" w:rsidRDefault="006C50BE" w:rsidP="00237B36"/>
    <w:p w:rsidR="00237B36" w:rsidRPr="00FC4C3B" w:rsidRDefault="00237B36" w:rsidP="00AD3123">
      <w:pPr>
        <w:ind w:firstLine="567"/>
      </w:pPr>
      <w:r w:rsidRPr="00FC4C3B">
        <w:lastRenderedPageBreak/>
        <w:t xml:space="preserve">Для обеспечения долговечной и надежной работы компрессора </w:t>
      </w:r>
      <w:r w:rsidR="006C50BE">
        <w:t xml:space="preserve">необходимо выполнять </w:t>
      </w:r>
      <w:r w:rsidRPr="00FC4C3B">
        <w:t>следующие операции п</w:t>
      </w:r>
      <w:r w:rsidR="006C50BE">
        <w:t>о его техническому обслуживанию:</w:t>
      </w:r>
    </w:p>
    <w:p w:rsidR="006C50BE" w:rsidRDefault="006C50BE" w:rsidP="00AD3123">
      <w:pPr>
        <w:ind w:firstLine="567"/>
      </w:pPr>
      <w:r>
        <w:t>- ч</w:t>
      </w:r>
      <w:r w:rsidR="00237B36" w:rsidRPr="00FC4C3B">
        <w:t>ерез каждые 50 часов работы следует разбирать всасывающий фильтр и очищать фильтрующий эле</w:t>
      </w:r>
      <w:r>
        <w:t>мент сжатым воздухом;</w:t>
      </w:r>
    </w:p>
    <w:p w:rsidR="00237B36" w:rsidRPr="00FC4C3B" w:rsidRDefault="006C50BE" w:rsidP="00AD3123">
      <w:pPr>
        <w:ind w:firstLine="567"/>
      </w:pPr>
      <w:r>
        <w:t>- п</w:t>
      </w:r>
      <w:r w:rsidR="00237B36" w:rsidRPr="00FC4C3B">
        <w:t>о мере загрязнения, меня</w:t>
      </w:r>
      <w:r>
        <w:t>ть</w:t>
      </w:r>
      <w:r w:rsidR="00237B36" w:rsidRPr="00FC4C3B">
        <w:t xml:space="preserve"> фильтрующий элемент не реже 1 раза в год ил</w:t>
      </w:r>
      <w:r>
        <w:t>и через каждые 500 часов работы;</w:t>
      </w:r>
    </w:p>
    <w:p w:rsidR="00237B36" w:rsidRDefault="006C50BE" w:rsidP="00AD3123">
      <w:pPr>
        <w:ind w:firstLine="567"/>
      </w:pPr>
      <w:r>
        <w:t xml:space="preserve">- </w:t>
      </w:r>
      <w:proofErr w:type="spellStart"/>
      <w:r>
        <w:t>с</w:t>
      </w:r>
      <w:r w:rsidR="00237B36" w:rsidRPr="00FC4C3B">
        <w:t>ливайт</w:t>
      </w:r>
      <w:r>
        <w:t>ь</w:t>
      </w:r>
      <w:proofErr w:type="spellEnd"/>
      <w:r w:rsidR="00237B36" w:rsidRPr="00FC4C3B">
        <w:t xml:space="preserve"> конденсат из ресивера не реже 1 раза в неделю, открыв сливной кран под ресивером.</w:t>
      </w:r>
    </w:p>
    <w:p w:rsidR="00237B36" w:rsidRPr="00FC4C3B" w:rsidRDefault="00237B36" w:rsidP="00AD3123">
      <w:pPr>
        <w:ind w:firstLine="567"/>
      </w:pPr>
    </w:p>
    <w:p w:rsidR="00237B36" w:rsidRPr="00346900" w:rsidRDefault="00AD3123" w:rsidP="00AD3123">
      <w:pPr>
        <w:ind w:firstLine="567"/>
      </w:pPr>
      <w:r>
        <w:t>7.5.4</w:t>
      </w:r>
      <w:r w:rsidR="00346900" w:rsidRPr="00346900">
        <w:t xml:space="preserve"> </w:t>
      </w:r>
      <w:r w:rsidR="00237B36" w:rsidRPr="00346900">
        <w:t>Установка компрессора</w:t>
      </w:r>
    </w:p>
    <w:p w:rsidR="00237B36" w:rsidRPr="00FC4C3B" w:rsidRDefault="00237B36" w:rsidP="00AD3123">
      <w:pPr>
        <w:ind w:firstLine="567"/>
      </w:pPr>
      <w:r w:rsidRPr="00FC4C3B">
        <w:t>Компрессор установить на ровную горизонтальную поверхность в чистом, сухом, хорошо проветриваемом месте, защищенном от воздействия атмосферных явлений.</w:t>
      </w:r>
    </w:p>
    <w:p w:rsidR="00237B36" w:rsidRPr="00FC4C3B" w:rsidRDefault="00237B36" w:rsidP="00AD3123">
      <w:pPr>
        <w:ind w:firstLine="567"/>
      </w:pPr>
      <w:r w:rsidRPr="00FC4C3B">
        <w:t>После снятия упаковки убедиться в целостности агрегата, отсутствии следов ударов и механических повреждений, проверить комплектность.</w:t>
      </w:r>
    </w:p>
    <w:p w:rsidR="00237B36" w:rsidRDefault="00237B36" w:rsidP="00AD3123">
      <w:pPr>
        <w:ind w:firstLine="567"/>
      </w:pPr>
      <w:r w:rsidRPr="00FC4C3B">
        <w:t>При использовании компрессора в местах, удаленных от источника электроэнергии, следует применять промышленный удлинитель, который имеет заземление и обладает сечением пропорциональным его длине.</w:t>
      </w:r>
    </w:p>
    <w:p w:rsidR="00AD3123" w:rsidRDefault="00AD3123" w:rsidP="00AD3123">
      <w:pPr>
        <w:ind w:firstLine="567"/>
      </w:pPr>
    </w:p>
    <w:p w:rsidR="00237B36" w:rsidRPr="00FC4C3B" w:rsidRDefault="00AD3123" w:rsidP="00AD3123">
      <w:pPr>
        <w:pStyle w:val="13"/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</w:instrText>
      </w:r>
      <w:r w:rsidR="00F22CD3">
        <w:instrText xml:space="preserve">а \* ARABIC \s 1 </w:instrText>
      </w:r>
      <w:r w:rsidR="00F22CD3">
        <w:fldChar w:fldCharType="separate"/>
      </w:r>
      <w:r w:rsidR="00E96021">
        <w:rPr>
          <w:noProof/>
        </w:rPr>
        <w:t>3</w:t>
      </w:r>
      <w:r w:rsidR="00F22CD3">
        <w:rPr>
          <w:noProof/>
        </w:rPr>
        <w:fldChar w:fldCharType="end"/>
      </w:r>
      <w:r>
        <w:t xml:space="preserve"> - </w:t>
      </w:r>
      <w:r w:rsidR="00237B36" w:rsidRPr="00FC4C3B">
        <w:t>Рекомендуемое сечение провода при мак</w:t>
      </w:r>
      <w:r w:rsidR="00237B36">
        <w:t>симальной длине 20 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428"/>
        <w:gridCol w:w="3459"/>
      </w:tblGrid>
      <w:tr w:rsidR="00237B36" w:rsidRPr="00FC4C3B" w:rsidTr="006E0B96">
        <w:trPr>
          <w:trHeight w:val="221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Мощность, Л.С.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Мощность, кВт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Сечение провода, мм</w:t>
            </w:r>
          </w:p>
        </w:tc>
      </w:tr>
      <w:tr w:rsidR="00237B36" w:rsidRPr="00FC4C3B" w:rsidTr="006E0B96">
        <w:trPr>
          <w:trHeight w:val="202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0,75-1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0,65-0,7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1,5</w:t>
            </w:r>
          </w:p>
        </w:tc>
      </w:tr>
      <w:tr w:rsidR="00237B36" w:rsidRPr="00FC4C3B" w:rsidTr="006E0B96">
        <w:trPr>
          <w:trHeight w:val="202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1,5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1,1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2,5</w:t>
            </w:r>
          </w:p>
        </w:tc>
      </w:tr>
      <w:tr w:rsidR="00237B36" w:rsidRPr="00FC4C3B" w:rsidTr="006E0B96">
        <w:trPr>
          <w:trHeight w:val="202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2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1,5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2,5</w:t>
            </w:r>
          </w:p>
        </w:tc>
      </w:tr>
      <w:tr w:rsidR="00237B36" w:rsidRPr="00FC4C3B" w:rsidTr="006E0B96">
        <w:trPr>
          <w:trHeight w:val="211"/>
          <w:jc w:val="center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2,5-3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1,8-2,2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B36" w:rsidRPr="00FC4C3B" w:rsidRDefault="00237B36" w:rsidP="00AD3123">
            <w:pPr>
              <w:ind w:firstLine="567"/>
              <w:jc w:val="center"/>
            </w:pPr>
            <w:r w:rsidRPr="00FC4C3B">
              <w:t>4</w:t>
            </w:r>
          </w:p>
        </w:tc>
      </w:tr>
    </w:tbl>
    <w:p w:rsidR="00AD3123" w:rsidRDefault="00AD3123" w:rsidP="00AD3123">
      <w:pPr>
        <w:ind w:firstLine="567"/>
        <w:rPr>
          <w:rStyle w:val="afc"/>
          <w:i/>
        </w:rPr>
      </w:pPr>
    </w:p>
    <w:p w:rsidR="00237B36" w:rsidRPr="00FC4C3B" w:rsidRDefault="00237B36" w:rsidP="00AD3123">
      <w:pPr>
        <w:ind w:firstLine="567"/>
        <w:rPr>
          <w:i/>
        </w:rPr>
      </w:pPr>
      <w:r w:rsidRPr="00AD3123">
        <w:rPr>
          <w:rStyle w:val="afc"/>
          <w:rFonts w:ascii="Times New Roman" w:hAnsi="Times New Roman" w:cs="Times New Roman"/>
          <w:i/>
          <w:sz w:val="24"/>
          <w:szCs w:val="24"/>
        </w:rPr>
        <w:t>В</w:t>
      </w:r>
      <w:r w:rsidR="00AD3123">
        <w:rPr>
          <w:rStyle w:val="afc"/>
          <w:rFonts w:ascii="Times New Roman" w:hAnsi="Times New Roman" w:cs="Times New Roman"/>
          <w:i/>
          <w:sz w:val="24"/>
          <w:szCs w:val="24"/>
        </w:rPr>
        <w:t>ажно</w:t>
      </w:r>
      <w:r w:rsidRPr="00AD3123">
        <w:rPr>
          <w:rStyle w:val="afc"/>
          <w:rFonts w:ascii="Times New Roman" w:hAnsi="Times New Roman" w:cs="Times New Roman"/>
          <w:i/>
          <w:sz w:val="24"/>
          <w:szCs w:val="24"/>
        </w:rPr>
        <w:t>!</w:t>
      </w:r>
      <w:r w:rsidRPr="00FC4C3B">
        <w:rPr>
          <w:i/>
        </w:rPr>
        <w:t xml:space="preserve"> </w:t>
      </w:r>
      <w:r w:rsidRPr="00FC4C3B">
        <w:rPr>
          <w:b/>
          <w:i/>
        </w:rPr>
        <w:t>Обязательно проверить соответствие напряжения в сети электропитания напряжению питания компрессора (~220 В ±5%).</w:t>
      </w:r>
    </w:p>
    <w:p w:rsidR="00237B36" w:rsidRPr="00FC4C3B" w:rsidRDefault="00237B36" w:rsidP="00AD3123">
      <w:pPr>
        <w:ind w:firstLine="567"/>
      </w:pPr>
    </w:p>
    <w:p w:rsidR="00237B36" w:rsidRDefault="00AD3123" w:rsidP="00AD3123">
      <w:pPr>
        <w:ind w:firstLine="567"/>
      </w:pPr>
      <w:r w:rsidRPr="00AD3123">
        <w:t xml:space="preserve">7.5.5 </w:t>
      </w:r>
      <w:r w:rsidR="00237B36" w:rsidRPr="00AD3123">
        <w:t>Запуск компрессора</w:t>
      </w:r>
    </w:p>
    <w:p w:rsidR="00AD3123" w:rsidRPr="00AD3123" w:rsidRDefault="00AD3123" w:rsidP="00AD3123">
      <w:pPr>
        <w:ind w:firstLine="567"/>
      </w:pPr>
      <w:r>
        <w:t>Запуск компрессора:</w:t>
      </w:r>
    </w:p>
    <w:p w:rsidR="00237B36" w:rsidRPr="00FC4C3B" w:rsidRDefault="00AD3123" w:rsidP="00AD3123">
      <w:pPr>
        <w:ind w:firstLine="567"/>
      </w:pPr>
      <w:r>
        <w:t>а) п</w:t>
      </w:r>
      <w:r w:rsidR="00237B36" w:rsidRPr="00FC4C3B">
        <w:t>ереключить кнопку электр</w:t>
      </w:r>
      <w:r>
        <w:t>опитания в позицию «Выкл. (0)»;</w:t>
      </w:r>
    </w:p>
    <w:p w:rsidR="00237B36" w:rsidRPr="00FC4C3B" w:rsidRDefault="006E0B96" w:rsidP="00AD3123">
      <w:pPr>
        <w:ind w:firstLine="567"/>
      </w:pPr>
      <w:r>
        <w:t>б) в</w:t>
      </w:r>
      <w:r w:rsidR="00237B36" w:rsidRPr="00FC4C3B">
        <w:t>ставить вилку в розетку и запустить компрессор, переключив кнопку в положение «Вкл. (</w:t>
      </w:r>
      <w:r w:rsidR="00237B36" w:rsidRPr="00FC4C3B">
        <w:rPr>
          <w:lang w:val="en-US"/>
        </w:rPr>
        <w:t>I</w:t>
      </w:r>
      <w:r>
        <w:t>)»;</w:t>
      </w:r>
    </w:p>
    <w:p w:rsidR="00237B36" w:rsidRPr="00FC4C3B" w:rsidRDefault="006E0B96" w:rsidP="00AD3123">
      <w:pPr>
        <w:ind w:firstLine="567"/>
      </w:pPr>
      <w:r>
        <w:t>в) д</w:t>
      </w:r>
      <w:r w:rsidR="00237B36" w:rsidRPr="00FC4C3B">
        <w:t>ля обеспечения хорошего распределения смазки при начальном запуске рекомендуется оставить компрессор работающим в течение 2-3 минут с полност</w:t>
      </w:r>
      <w:r>
        <w:t>ью открытым выходным патрубком;</w:t>
      </w:r>
    </w:p>
    <w:p w:rsidR="00237B36" w:rsidRPr="00FC4C3B" w:rsidRDefault="006E0B96" w:rsidP="00AD3123">
      <w:pPr>
        <w:ind w:firstLine="567"/>
      </w:pPr>
      <w:r>
        <w:t>г) п</w:t>
      </w:r>
      <w:r w:rsidR="00237B36" w:rsidRPr="00FC4C3B">
        <w:t>осле первых 5 часов работы компрессора проверить крепление</w:t>
      </w:r>
      <w:r>
        <w:t xml:space="preserve"> винтов головки и кожуха мотора;</w:t>
      </w:r>
    </w:p>
    <w:p w:rsidR="00237B36" w:rsidRDefault="006E0B96" w:rsidP="00AD3123">
      <w:pPr>
        <w:ind w:firstLine="567"/>
        <w:rPr>
          <w:rStyle w:val="afc"/>
        </w:rPr>
      </w:pPr>
      <w:r>
        <w:t>д) п</w:t>
      </w:r>
      <w:r w:rsidR="00237B36" w:rsidRPr="00FC4C3B">
        <w:t>осле соединения компрессора с криогенным сосудом необходимо осуществить загрузку до максимального давления и проверить его функционирование.</w:t>
      </w:r>
      <w:r w:rsidR="00237B36" w:rsidRPr="00FC4C3B">
        <w:rPr>
          <w:rStyle w:val="afc"/>
        </w:rPr>
        <w:t xml:space="preserve"> </w:t>
      </w:r>
    </w:p>
    <w:p w:rsidR="006E0B96" w:rsidRPr="00FC4C3B" w:rsidRDefault="006E0B96" w:rsidP="00AD3123">
      <w:pPr>
        <w:ind w:firstLine="567"/>
        <w:rPr>
          <w:rStyle w:val="afc"/>
          <w:b w:val="0"/>
          <w:bCs w:val="0"/>
        </w:rPr>
      </w:pPr>
    </w:p>
    <w:p w:rsidR="00237B36" w:rsidRPr="00FC4C3B" w:rsidRDefault="006E0B96" w:rsidP="00AD3123">
      <w:pPr>
        <w:ind w:firstLine="567"/>
        <w:rPr>
          <w:b/>
          <w:i/>
        </w:rPr>
      </w:pPr>
      <w:r>
        <w:rPr>
          <w:rStyle w:val="afc"/>
          <w:rFonts w:ascii="Times New Roman" w:hAnsi="Times New Roman" w:cs="Times New Roman"/>
          <w:i/>
          <w:sz w:val="24"/>
          <w:szCs w:val="24"/>
        </w:rPr>
        <w:t>Важно!</w:t>
      </w:r>
      <w:r w:rsidR="00237B36" w:rsidRPr="00FC4C3B">
        <w:rPr>
          <w:i/>
        </w:rPr>
        <w:t xml:space="preserve"> </w:t>
      </w:r>
      <w:r w:rsidR="00237B36" w:rsidRPr="00FC4C3B">
        <w:rPr>
          <w:b/>
          <w:i/>
        </w:rPr>
        <w:t>Группа «головка/</w:t>
      </w:r>
      <w:r>
        <w:rPr>
          <w:b/>
          <w:i/>
        </w:rPr>
        <w:t xml:space="preserve"> </w:t>
      </w:r>
      <w:r w:rsidR="00237B36" w:rsidRPr="00FC4C3B">
        <w:rPr>
          <w:b/>
          <w:i/>
        </w:rPr>
        <w:t>цилиндр/</w:t>
      </w:r>
      <w:r>
        <w:rPr>
          <w:b/>
          <w:i/>
        </w:rPr>
        <w:t xml:space="preserve"> </w:t>
      </w:r>
      <w:r w:rsidR="00237B36" w:rsidRPr="00FC4C3B">
        <w:rPr>
          <w:b/>
          <w:i/>
        </w:rPr>
        <w:t xml:space="preserve">выходной патрубок» может достигать высоких температур. Соблюдайте осторожность при работе вблизи и не </w:t>
      </w:r>
      <w:r>
        <w:rPr>
          <w:b/>
          <w:i/>
        </w:rPr>
        <w:t xml:space="preserve">прикасайтесь к ним </w:t>
      </w:r>
      <w:r w:rsidR="00237B36" w:rsidRPr="00FC4C3B">
        <w:rPr>
          <w:b/>
          <w:i/>
        </w:rPr>
        <w:t>во избежание ожогов.</w:t>
      </w:r>
    </w:p>
    <w:p w:rsidR="00237B36" w:rsidRPr="00FC4C3B" w:rsidRDefault="00237B36" w:rsidP="00AD3123">
      <w:pPr>
        <w:ind w:firstLine="567"/>
      </w:pPr>
    </w:p>
    <w:p w:rsidR="00237B36" w:rsidRDefault="006E0B96" w:rsidP="00AD3123">
      <w:pPr>
        <w:ind w:firstLine="567"/>
      </w:pPr>
      <w:r w:rsidRPr="006E0B96">
        <w:t xml:space="preserve">7.5.6 </w:t>
      </w:r>
      <w:r w:rsidR="00237B36" w:rsidRPr="006E0B96">
        <w:t xml:space="preserve">Регулирование рабочего </w:t>
      </w:r>
      <w:r w:rsidRPr="006E0B96">
        <w:t>давления</w:t>
      </w:r>
    </w:p>
    <w:p w:rsidR="006E0B96" w:rsidRPr="006E0B96" w:rsidRDefault="006E0B96" w:rsidP="00AD3123">
      <w:pPr>
        <w:ind w:firstLine="567"/>
      </w:pPr>
      <w:r>
        <w:t>Регулирование рабочего давления компрессора производить следующим образом:</w:t>
      </w:r>
    </w:p>
    <w:p w:rsidR="006E0B96" w:rsidRDefault="006E0B96" w:rsidP="00AD3123">
      <w:pPr>
        <w:shd w:val="clear" w:color="auto" w:fill="FFFFFF"/>
        <w:autoSpaceDE w:val="0"/>
        <w:autoSpaceDN w:val="0"/>
        <w:adjustRightInd w:val="0"/>
        <w:ind w:firstLine="567"/>
      </w:pPr>
      <w:r>
        <w:t>а) с</w:t>
      </w:r>
      <w:r w:rsidR="00237B36" w:rsidRPr="00FC4C3B">
        <w:t>нять защит</w:t>
      </w:r>
      <w:r>
        <w:t>ный кожух с регулятора давления;</w:t>
      </w:r>
    </w:p>
    <w:p w:rsidR="004F1862" w:rsidRDefault="006E0B96" w:rsidP="00AD3123">
      <w:pPr>
        <w:shd w:val="clear" w:color="auto" w:fill="FFFFFF"/>
        <w:autoSpaceDE w:val="0"/>
        <w:autoSpaceDN w:val="0"/>
        <w:adjustRightInd w:val="0"/>
        <w:ind w:firstLine="567"/>
      </w:pPr>
      <w:r>
        <w:t>б) у</w:t>
      </w:r>
      <w:r w:rsidR="00237B36" w:rsidRPr="00FC4C3B">
        <w:t>становить желаемое давление, повернув регулировочный винт по часовой стрелке для его увеличения и против часовой стрелки для его уменьшения</w:t>
      </w:r>
      <w:r w:rsidR="004F1862">
        <w:t>;</w:t>
      </w:r>
    </w:p>
    <w:p w:rsidR="00237B36" w:rsidRDefault="004F1862" w:rsidP="00AD3123">
      <w:pPr>
        <w:shd w:val="clear" w:color="auto" w:fill="FFFFFF"/>
        <w:autoSpaceDE w:val="0"/>
        <w:autoSpaceDN w:val="0"/>
        <w:adjustRightInd w:val="0"/>
        <w:ind w:firstLine="567"/>
      </w:pPr>
      <w:r>
        <w:t>в) п</w:t>
      </w:r>
      <w:r w:rsidR="00237B36" w:rsidRPr="00FC4C3B">
        <w:t>осле установления оптимального давления установить на место защитный чехол.</w:t>
      </w:r>
    </w:p>
    <w:p w:rsidR="00D92F78" w:rsidRDefault="00D92F78" w:rsidP="00AD3123">
      <w:pPr>
        <w:shd w:val="clear" w:color="auto" w:fill="FFFFFF"/>
        <w:autoSpaceDE w:val="0"/>
        <w:autoSpaceDN w:val="0"/>
        <w:adjustRightInd w:val="0"/>
        <w:ind w:firstLine="567"/>
      </w:pPr>
    </w:p>
    <w:p w:rsidR="00510AC3" w:rsidRDefault="00510AC3" w:rsidP="00D92F78">
      <w:pPr>
        <w:pStyle w:val="13"/>
      </w:pPr>
    </w:p>
    <w:p w:rsidR="00510AC3" w:rsidRDefault="00510AC3" w:rsidP="00D92F78">
      <w:pPr>
        <w:pStyle w:val="13"/>
      </w:pPr>
    </w:p>
    <w:p w:rsidR="00510AC3" w:rsidRDefault="00510AC3" w:rsidP="00D92F78">
      <w:pPr>
        <w:pStyle w:val="13"/>
      </w:pPr>
    </w:p>
    <w:p w:rsidR="00D92F78" w:rsidRDefault="00D92F78" w:rsidP="00D92F78">
      <w:pPr>
        <w:pStyle w:val="13"/>
      </w:pPr>
      <w:r>
        <w:lastRenderedPageBreak/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>
        <w:t xml:space="preserve"> – Таблица неисправностей компрессора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3681"/>
        <w:gridCol w:w="2835"/>
        <w:gridCol w:w="2977"/>
      </w:tblGrid>
      <w:tr w:rsidR="00D92F78" w:rsidTr="00C5213D">
        <w:tc>
          <w:tcPr>
            <w:tcW w:w="3681" w:type="dxa"/>
          </w:tcPr>
          <w:p w:rsidR="00D92F78" w:rsidRPr="00D92F78" w:rsidRDefault="00D92F78" w:rsidP="000245CD">
            <w:pPr>
              <w:ind w:firstLine="0"/>
              <w:jc w:val="center"/>
            </w:pPr>
            <w:r w:rsidRPr="00D92F78">
              <w:t>Неисправности</w:t>
            </w:r>
          </w:p>
        </w:tc>
        <w:tc>
          <w:tcPr>
            <w:tcW w:w="2835" w:type="dxa"/>
          </w:tcPr>
          <w:p w:rsidR="00D92F78" w:rsidRPr="00D92F78" w:rsidRDefault="00D92F78" w:rsidP="000245CD">
            <w:pPr>
              <w:ind w:firstLine="0"/>
              <w:jc w:val="center"/>
            </w:pPr>
            <w:r w:rsidRPr="00D92F78">
              <w:t>Вероятная причина</w:t>
            </w:r>
          </w:p>
        </w:tc>
        <w:tc>
          <w:tcPr>
            <w:tcW w:w="2977" w:type="dxa"/>
          </w:tcPr>
          <w:p w:rsidR="00D92F78" w:rsidRPr="00D92F78" w:rsidRDefault="00D92F78" w:rsidP="000245CD">
            <w:pPr>
              <w:ind w:firstLine="0"/>
              <w:jc w:val="center"/>
            </w:pPr>
            <w:r w:rsidRPr="00D92F78">
              <w:t>Методы устранения</w:t>
            </w:r>
          </w:p>
        </w:tc>
      </w:tr>
      <w:tr w:rsidR="00D92F78" w:rsidTr="00C5213D">
        <w:tc>
          <w:tcPr>
            <w:tcW w:w="3681" w:type="dxa"/>
          </w:tcPr>
          <w:p w:rsidR="00D92F78" w:rsidRDefault="00D92F78" w:rsidP="000245CD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Компрессор не работает</w:t>
            </w:r>
          </w:p>
        </w:tc>
        <w:tc>
          <w:tcPr>
            <w:tcW w:w="2835" w:type="dxa"/>
          </w:tcPr>
          <w:p w:rsidR="00D92F78" w:rsidRDefault="00D92F78" w:rsidP="000245CD">
            <w:pPr>
              <w:autoSpaceDE w:val="0"/>
              <w:autoSpaceDN w:val="0"/>
              <w:adjustRightInd w:val="0"/>
              <w:ind w:firstLine="0"/>
            </w:pPr>
            <w:r>
              <w:t>Сгорели предохранители</w:t>
            </w:r>
          </w:p>
        </w:tc>
        <w:tc>
          <w:tcPr>
            <w:tcW w:w="2977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Заменить предохранители</w:t>
            </w:r>
          </w:p>
        </w:tc>
      </w:tr>
      <w:tr w:rsidR="00D92F78" w:rsidTr="00C5213D">
        <w:tc>
          <w:tcPr>
            <w:tcW w:w="3681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Не загорается сигнальный индикатор</w:t>
            </w:r>
          </w:p>
        </w:tc>
        <w:tc>
          <w:tcPr>
            <w:tcW w:w="2835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Перегорела лампа</w:t>
            </w:r>
          </w:p>
        </w:tc>
        <w:tc>
          <w:tcPr>
            <w:tcW w:w="2977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Заменить лампу</w:t>
            </w:r>
          </w:p>
        </w:tc>
      </w:tr>
      <w:tr w:rsidR="00D92F78" w:rsidTr="00C5213D">
        <w:tc>
          <w:tcPr>
            <w:tcW w:w="3681" w:type="dxa"/>
          </w:tcPr>
          <w:p w:rsidR="00D92F78" w:rsidRDefault="00C5213D" w:rsidP="000245CD">
            <w:pPr>
              <w:pBdr>
                <w:between w:val="single" w:sz="4" w:space="1" w:color="auto"/>
              </w:pBdr>
              <w:ind w:firstLine="0"/>
              <w:jc w:val="left"/>
            </w:pPr>
            <w:r w:rsidRPr="00BF54D0">
              <w:t>При достижении заданной темпе</w:t>
            </w:r>
            <w:r>
              <w:t>-</w:t>
            </w:r>
            <w:proofErr w:type="spellStart"/>
            <w:r w:rsidRPr="00BF54D0">
              <w:t>ратуры</w:t>
            </w:r>
            <w:proofErr w:type="spellEnd"/>
            <w:r w:rsidRPr="00BF54D0">
              <w:t xml:space="preserve"> </w:t>
            </w:r>
            <w:r>
              <w:t>охлаждение продолжа-</w:t>
            </w:r>
            <w:proofErr w:type="spellStart"/>
            <w:r>
              <w:t>ется</w:t>
            </w:r>
            <w:proofErr w:type="spellEnd"/>
            <w:r>
              <w:t>, нет автоматического поддержания температуры</w:t>
            </w:r>
          </w:p>
        </w:tc>
        <w:tc>
          <w:tcPr>
            <w:tcW w:w="2835" w:type="dxa"/>
          </w:tcPr>
          <w:p w:rsidR="00C5213D" w:rsidRPr="00BF54D0" w:rsidRDefault="00C5213D" w:rsidP="000245CD">
            <w:pPr>
              <w:ind w:firstLine="0"/>
              <w:jc w:val="left"/>
            </w:pPr>
            <w:r w:rsidRPr="00BF54D0">
              <w:t xml:space="preserve">Вышел из строя </w:t>
            </w:r>
            <w:r>
              <w:t>контроллер</w:t>
            </w:r>
            <w:r w:rsidRPr="00BF54D0">
              <w:t>.</w:t>
            </w:r>
          </w:p>
          <w:p w:rsidR="00D92F78" w:rsidRDefault="00D92F78" w:rsidP="000245CD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  <w:tc>
          <w:tcPr>
            <w:tcW w:w="2977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Заменить контроллер</w:t>
            </w:r>
          </w:p>
        </w:tc>
      </w:tr>
      <w:tr w:rsidR="00D92F78" w:rsidTr="00C5213D">
        <w:tc>
          <w:tcPr>
            <w:tcW w:w="3681" w:type="dxa"/>
          </w:tcPr>
          <w:p w:rsidR="00C5213D" w:rsidRPr="00BF54D0" w:rsidRDefault="00C5213D" w:rsidP="000245CD">
            <w:pPr>
              <w:pBdr>
                <w:between w:val="single" w:sz="4" w:space="1" w:color="auto"/>
              </w:pBdr>
              <w:ind w:firstLine="0"/>
            </w:pPr>
            <w:r>
              <w:t>При включении питания нет показания температуры на контроллере.</w:t>
            </w:r>
          </w:p>
          <w:p w:rsidR="00D92F78" w:rsidRDefault="00D92F78" w:rsidP="000245CD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  <w:tc>
          <w:tcPr>
            <w:tcW w:w="2835" w:type="dxa"/>
          </w:tcPr>
          <w:p w:rsidR="00C5213D" w:rsidRPr="00BF54D0" w:rsidRDefault="00C5213D" w:rsidP="000245CD">
            <w:pPr>
              <w:ind w:firstLine="0"/>
            </w:pPr>
            <w:r>
              <w:t>Нет связи датчика с контроллером или датчик неисправен.</w:t>
            </w:r>
          </w:p>
          <w:p w:rsidR="00D92F78" w:rsidRDefault="00D92F78" w:rsidP="000245CD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2977" w:type="dxa"/>
          </w:tcPr>
          <w:p w:rsidR="00C5213D" w:rsidRDefault="00C5213D" w:rsidP="000245CD">
            <w:pPr>
              <w:ind w:firstLine="0"/>
            </w:pPr>
            <w:r>
              <w:t>Проверить разъемы и провода, соединяющие контроллер и датчик.</w:t>
            </w:r>
          </w:p>
          <w:p w:rsidR="00D92F78" w:rsidRDefault="00C5213D" w:rsidP="000245CD">
            <w:pPr>
              <w:ind w:firstLine="0"/>
            </w:pPr>
            <w:r>
              <w:t>Заменить датчик.</w:t>
            </w:r>
          </w:p>
        </w:tc>
      </w:tr>
      <w:tr w:rsidR="00D92F78" w:rsidTr="00C5213D">
        <w:tc>
          <w:tcPr>
            <w:tcW w:w="3681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При включении охлаждения не наблюдается падения температуры.</w:t>
            </w:r>
          </w:p>
        </w:tc>
        <w:tc>
          <w:tcPr>
            <w:tcW w:w="2835" w:type="dxa"/>
          </w:tcPr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Неисправен компрессор или нет хладагента в патрубках</w:t>
            </w:r>
          </w:p>
        </w:tc>
        <w:tc>
          <w:tcPr>
            <w:tcW w:w="2977" w:type="dxa"/>
          </w:tcPr>
          <w:p w:rsidR="00C5213D" w:rsidRDefault="00C5213D" w:rsidP="000245CD">
            <w:pPr>
              <w:ind w:firstLine="0"/>
            </w:pPr>
            <w:r>
              <w:t>Замените компрессор.</w:t>
            </w:r>
          </w:p>
          <w:p w:rsidR="00D92F78" w:rsidRDefault="00C5213D" w:rsidP="000245CD">
            <w:pPr>
              <w:autoSpaceDE w:val="0"/>
              <w:autoSpaceDN w:val="0"/>
              <w:adjustRightInd w:val="0"/>
              <w:ind w:firstLine="0"/>
            </w:pPr>
            <w:r>
              <w:t>Устранить утечку, залить хладагент.</w:t>
            </w:r>
          </w:p>
        </w:tc>
      </w:tr>
    </w:tbl>
    <w:p w:rsidR="00D92F78" w:rsidRDefault="00D92F78" w:rsidP="00AD3123">
      <w:pPr>
        <w:shd w:val="clear" w:color="auto" w:fill="FFFFFF"/>
        <w:autoSpaceDE w:val="0"/>
        <w:autoSpaceDN w:val="0"/>
        <w:adjustRightInd w:val="0"/>
        <w:ind w:firstLine="567"/>
      </w:pPr>
    </w:p>
    <w:p w:rsidR="00DF4417" w:rsidRPr="00647324" w:rsidRDefault="00DF4417" w:rsidP="00DF4417">
      <w:pPr>
        <w:pStyle w:val="2"/>
      </w:pPr>
      <w:bookmarkStart w:id="31" w:name="_Ref502216437"/>
      <w:bookmarkStart w:id="32" w:name="_Toc503957471"/>
      <w:r>
        <w:t>Контроллер температуры</w:t>
      </w:r>
      <w:bookmarkEnd w:id="31"/>
      <w:bookmarkEnd w:id="32"/>
    </w:p>
    <w:p w:rsidR="00DF4417" w:rsidRPr="002F43B6" w:rsidRDefault="002F43B6" w:rsidP="002F43B6">
      <w:pPr>
        <w:ind w:firstLine="567"/>
        <w:rPr>
          <w:rStyle w:val="20"/>
          <w:b w:val="0"/>
        </w:rPr>
      </w:pPr>
      <w:r w:rsidRPr="002F43B6">
        <w:rPr>
          <w:shd w:val="clear" w:color="auto" w:fill="FFFFFF"/>
        </w:rPr>
        <w:t>7.</w:t>
      </w:r>
      <w:r w:rsidR="005C4FF2">
        <w:rPr>
          <w:shd w:val="clear" w:color="auto" w:fill="FFFFFF"/>
        </w:rPr>
        <w:t>7</w:t>
      </w:r>
      <w:r w:rsidRPr="002F43B6">
        <w:rPr>
          <w:shd w:val="clear" w:color="auto" w:fill="FFFFFF"/>
        </w:rPr>
        <w:t>.1</w:t>
      </w:r>
      <w:r w:rsidRPr="002F43B6">
        <w:rPr>
          <w:b/>
          <w:shd w:val="clear" w:color="auto" w:fill="FFFFFF"/>
        </w:rPr>
        <w:t xml:space="preserve"> </w:t>
      </w:r>
      <w:r w:rsidR="00DF4417" w:rsidRPr="002F43B6">
        <w:rPr>
          <w:rStyle w:val="20"/>
          <w:b w:val="0"/>
        </w:rPr>
        <w:t>Общие сведения, технические данные</w:t>
      </w:r>
    </w:p>
    <w:p w:rsidR="00DF4417" w:rsidRPr="008272E2" w:rsidRDefault="00DF4417" w:rsidP="002F43B6">
      <w:pPr>
        <w:ind w:firstLine="567"/>
        <w:rPr>
          <w:shd w:val="clear" w:color="auto" w:fill="FFFFFF"/>
        </w:rPr>
      </w:pPr>
      <w:r>
        <w:rPr>
          <w:shd w:val="clear" w:color="auto" w:fill="FFFFFF"/>
        </w:rPr>
        <w:t>Контроллер температур</w:t>
      </w:r>
      <w:r w:rsidRPr="008272E2">
        <w:rPr>
          <w:shd w:val="clear" w:color="auto" w:fill="FFFFFF"/>
        </w:rPr>
        <w:t xml:space="preserve">ы </w:t>
      </w:r>
      <w:r>
        <w:rPr>
          <w:shd w:val="clear" w:color="auto" w:fill="FFFFFF"/>
          <w:lang w:val="en-US"/>
        </w:rPr>
        <w:t>TCD</w:t>
      </w:r>
      <w:r w:rsidRPr="008272E2">
        <w:rPr>
          <w:shd w:val="clear" w:color="auto" w:fill="FFFFFF"/>
        </w:rPr>
        <w:t xml:space="preserve"> предназначен для поддержа</w:t>
      </w:r>
      <w:r>
        <w:rPr>
          <w:shd w:val="clear" w:color="auto" w:fill="FFFFFF"/>
        </w:rPr>
        <w:t>ния температуры в камерах охлаждения</w:t>
      </w:r>
      <w:r w:rsidRPr="008272E2">
        <w:rPr>
          <w:shd w:val="clear" w:color="auto" w:fill="FFFFFF"/>
        </w:rPr>
        <w:t>.</w:t>
      </w:r>
    </w:p>
    <w:p w:rsidR="00DF4417" w:rsidRDefault="00DF4417" w:rsidP="002F43B6">
      <w:pPr>
        <w:ind w:firstLine="567"/>
        <w:rPr>
          <w:shd w:val="clear" w:color="auto" w:fill="FFFFFF"/>
        </w:rPr>
      </w:pPr>
      <w:r w:rsidRPr="008272E2">
        <w:rPr>
          <w:shd w:val="clear" w:color="auto" w:fill="FFFFFF"/>
        </w:rPr>
        <w:t xml:space="preserve">Контроллер снабжен микропроцессором, </w:t>
      </w:r>
      <w:r>
        <w:rPr>
          <w:shd w:val="clear" w:color="auto" w:fill="FFFFFF"/>
        </w:rPr>
        <w:t xml:space="preserve">что обеспечивает </w:t>
      </w:r>
      <w:r w:rsidRPr="008272E2">
        <w:rPr>
          <w:shd w:val="clear" w:color="auto" w:fill="FFFFFF"/>
        </w:rPr>
        <w:t>точн</w:t>
      </w:r>
      <w:r>
        <w:rPr>
          <w:shd w:val="clear" w:color="auto" w:fill="FFFFFF"/>
        </w:rPr>
        <w:t>ый</w:t>
      </w:r>
      <w:r w:rsidRPr="008272E2">
        <w:rPr>
          <w:shd w:val="clear" w:color="auto" w:fill="FFFFFF"/>
        </w:rPr>
        <w:t xml:space="preserve"> контрол</w:t>
      </w:r>
      <w:r>
        <w:rPr>
          <w:shd w:val="clear" w:color="auto" w:fill="FFFFFF"/>
        </w:rPr>
        <w:t>ь</w:t>
      </w:r>
      <w:r w:rsidRPr="008272E2">
        <w:rPr>
          <w:shd w:val="clear" w:color="auto" w:fill="FFFFFF"/>
        </w:rPr>
        <w:t xml:space="preserve"> в минимальном промежутке времени</w:t>
      </w:r>
      <w:r>
        <w:rPr>
          <w:shd w:val="clear" w:color="auto" w:fill="FFFFFF"/>
        </w:rPr>
        <w:t>.</w:t>
      </w:r>
    </w:p>
    <w:p w:rsidR="00DF4417" w:rsidRDefault="00DF4417" w:rsidP="002F43B6">
      <w:pPr>
        <w:ind w:firstLine="567"/>
        <w:rPr>
          <w:shd w:val="clear" w:color="auto" w:fill="FFFFFF"/>
        </w:rPr>
      </w:pPr>
      <w:r w:rsidRPr="008272E2">
        <w:rPr>
          <w:shd w:val="clear" w:color="auto" w:fill="FFFFFF"/>
        </w:rPr>
        <w:t xml:space="preserve">Контроллер имеет развитую модульную структуру, что позволяет настроить блок на различные варианты подключаемых приборов. </w:t>
      </w:r>
    </w:p>
    <w:p w:rsidR="00DF4417" w:rsidRDefault="00DF4417" w:rsidP="00DF4417">
      <w:pPr>
        <w:rPr>
          <w:shd w:val="clear" w:color="auto" w:fill="FFFFFF"/>
        </w:rPr>
      </w:pPr>
    </w:p>
    <w:p w:rsidR="00DF4417" w:rsidRDefault="002F43B6" w:rsidP="002F43B6">
      <w:pPr>
        <w:pStyle w:val="13"/>
        <w:rPr>
          <w:shd w:val="clear" w:color="auto" w:fill="FFFFFF"/>
        </w:rPr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r>
        <w:t xml:space="preserve"> </w:t>
      </w:r>
      <w:r w:rsidR="00DF4417">
        <w:rPr>
          <w:shd w:val="clear" w:color="auto" w:fill="FFFFFF"/>
        </w:rPr>
        <w:t>- Технические данные контроллера температуры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F4417" w:rsidTr="00DF4417">
        <w:trPr>
          <w:tblHeader/>
        </w:trPr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Наименование параметра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Значение</w:t>
            </w: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Тип входного сигнала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RTD</w:t>
            </w: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Диапазон измерения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 xml:space="preserve">Pt100 (от -200 до 600 </w:t>
            </w:r>
            <w:proofErr w:type="spellStart"/>
            <w:r w:rsidRPr="008272E2">
              <w:rPr>
                <w:shd w:val="clear" w:color="auto" w:fill="FFFFFF"/>
                <w:vertAlign w:val="superscript"/>
              </w:rPr>
              <w:t>о</w:t>
            </w:r>
            <w:r>
              <w:rPr>
                <w:shd w:val="clear" w:color="auto" w:fill="FFFFFF"/>
              </w:rPr>
              <w:t>C</w:t>
            </w:r>
            <w:proofErr w:type="spellEnd"/>
            <w:r>
              <w:rPr>
                <w:shd w:val="clear" w:color="auto" w:fill="FFFFFF"/>
              </w:rPr>
              <w:t>)</w:t>
            </w: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Точность измерения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0,3% ВПИ</w:t>
            </w: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>Разрешение отображения температуры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0"/>
              <w:jc w:val="center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 xml:space="preserve">1,0 </w:t>
            </w:r>
            <w:proofErr w:type="spellStart"/>
            <w:r w:rsidRPr="008272E2">
              <w:rPr>
                <w:shd w:val="clear" w:color="auto" w:fill="FFFFFF"/>
                <w:vertAlign w:val="superscript"/>
              </w:rPr>
              <w:t>о</w:t>
            </w:r>
            <w:r>
              <w:rPr>
                <w:shd w:val="clear" w:color="auto" w:fill="FFFFFF"/>
              </w:rPr>
              <w:t>C</w:t>
            </w:r>
            <w:proofErr w:type="spellEnd"/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Режим управления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35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>Ручн</w:t>
            </w:r>
            <w:r>
              <w:rPr>
                <w:shd w:val="clear" w:color="auto" w:fill="FFFFFF"/>
              </w:rPr>
              <w:t xml:space="preserve">ая настройка </w:t>
            </w:r>
            <w:r w:rsidRPr="008272E2">
              <w:rPr>
                <w:shd w:val="clear" w:color="auto" w:fill="FFFFFF"/>
              </w:rPr>
              <w:t>или автоматическ</w:t>
            </w:r>
            <w:r>
              <w:rPr>
                <w:shd w:val="clear" w:color="auto" w:fill="FFFFFF"/>
              </w:rPr>
              <w:t>ое</w:t>
            </w:r>
            <w:r w:rsidRPr="008272E2">
              <w:rPr>
                <w:shd w:val="clear" w:color="auto" w:fill="FFFFFF"/>
              </w:rPr>
              <w:t xml:space="preserve"> управление</w:t>
            </w:r>
            <w:r>
              <w:rPr>
                <w:shd w:val="clear" w:color="auto" w:fill="FFFFFF"/>
              </w:rPr>
              <w:t xml:space="preserve"> с автоматической настройкой</w:t>
            </w: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Функции сигнализации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3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8272E2">
              <w:rPr>
                <w:shd w:val="clear" w:color="auto" w:fill="FFFFFF"/>
              </w:rPr>
              <w:t>ревышение максимальной рабочей температуры и превышение максимального пр</w:t>
            </w:r>
            <w:r>
              <w:rPr>
                <w:shd w:val="clear" w:color="auto" w:fill="FFFFFF"/>
              </w:rPr>
              <w:t>едела установленной температуры</w:t>
            </w:r>
          </w:p>
        </w:tc>
      </w:tr>
      <w:tr w:rsidR="00DF4417" w:rsidTr="00DF4417">
        <w:trPr>
          <w:trHeight w:val="355"/>
        </w:trPr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Энергопитание</w:t>
            </w:r>
          </w:p>
        </w:tc>
        <w:tc>
          <w:tcPr>
            <w:tcW w:w="4814" w:type="dxa"/>
          </w:tcPr>
          <w:p w:rsidR="00DF4417" w:rsidRPr="008272E2" w:rsidRDefault="00DF4417" w:rsidP="00DF4417">
            <w:pPr>
              <w:ind w:firstLine="35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100-240В; 50-60 Гц</w:t>
            </w:r>
          </w:p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</w:p>
        </w:tc>
      </w:tr>
      <w:tr w:rsidR="00DF4417" w:rsidTr="00DF4417">
        <w:tc>
          <w:tcPr>
            <w:tcW w:w="4814" w:type="dxa"/>
          </w:tcPr>
          <w:p w:rsidR="00DF4417" w:rsidRDefault="00DF4417" w:rsidP="00DF4417">
            <w:pPr>
              <w:ind w:firstLine="0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>Потребляемая мощность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35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5Вт</w:t>
            </w:r>
          </w:p>
        </w:tc>
      </w:tr>
      <w:tr w:rsidR="00DF4417" w:rsidTr="00DF4417">
        <w:tc>
          <w:tcPr>
            <w:tcW w:w="4814" w:type="dxa"/>
          </w:tcPr>
          <w:p w:rsidR="00DF4417" w:rsidRPr="008272E2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Температура окружающей среды</w:t>
            </w:r>
          </w:p>
        </w:tc>
        <w:tc>
          <w:tcPr>
            <w:tcW w:w="4814" w:type="dxa"/>
          </w:tcPr>
          <w:p w:rsidR="00DF4417" w:rsidRDefault="00DF4417" w:rsidP="00DF4417">
            <w:pPr>
              <w:jc w:val="center"/>
              <w:rPr>
                <w:shd w:val="clear" w:color="auto" w:fill="FFFFFF"/>
              </w:rPr>
            </w:pPr>
            <w:r w:rsidRPr="008272E2">
              <w:rPr>
                <w:shd w:val="clear" w:color="auto" w:fill="FFFFFF"/>
              </w:rPr>
              <w:t xml:space="preserve">от -10 до +60 </w:t>
            </w:r>
            <w:proofErr w:type="spellStart"/>
            <w:r w:rsidRPr="008272E2">
              <w:rPr>
                <w:shd w:val="clear" w:color="auto" w:fill="FFFFFF"/>
                <w:vertAlign w:val="superscript"/>
              </w:rPr>
              <w:t>о</w:t>
            </w:r>
            <w:r>
              <w:rPr>
                <w:shd w:val="clear" w:color="auto" w:fill="FFFFFF"/>
              </w:rPr>
              <w:t>C</w:t>
            </w:r>
            <w:proofErr w:type="spellEnd"/>
          </w:p>
        </w:tc>
      </w:tr>
      <w:tr w:rsidR="00DF4417" w:rsidTr="00DF4417">
        <w:tc>
          <w:tcPr>
            <w:tcW w:w="4814" w:type="dxa"/>
          </w:tcPr>
          <w:p w:rsidR="00DF4417" w:rsidRPr="008272E2" w:rsidRDefault="00DF4417" w:rsidP="00DF4417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</w:t>
            </w:r>
            <w:r w:rsidRPr="008272E2">
              <w:rPr>
                <w:shd w:val="clear" w:color="auto" w:fill="FFFFFF"/>
              </w:rPr>
              <w:t>тносительная влажность</w:t>
            </w:r>
          </w:p>
        </w:tc>
        <w:tc>
          <w:tcPr>
            <w:tcW w:w="4814" w:type="dxa"/>
          </w:tcPr>
          <w:p w:rsidR="00DF4417" w:rsidRDefault="00DF4417" w:rsidP="00DF4417">
            <w:pPr>
              <w:ind w:firstLine="35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 0 до 90%</w:t>
            </w:r>
          </w:p>
        </w:tc>
      </w:tr>
    </w:tbl>
    <w:p w:rsidR="00DF4417" w:rsidRPr="008272E2" w:rsidRDefault="00DF4417" w:rsidP="00DF4417">
      <w:pPr>
        <w:rPr>
          <w:shd w:val="clear" w:color="auto" w:fill="FFFFFF"/>
        </w:rPr>
      </w:pPr>
    </w:p>
    <w:p w:rsidR="00510AC3" w:rsidRDefault="00510AC3" w:rsidP="002F43B6"/>
    <w:p w:rsidR="00DF4417" w:rsidRPr="00AD54A6" w:rsidRDefault="005C4FF2" w:rsidP="002F43B6">
      <w:r>
        <w:t>7.7</w:t>
      </w:r>
      <w:r w:rsidR="002F43B6">
        <w:t xml:space="preserve">.2 </w:t>
      </w:r>
      <w:r w:rsidR="00DF4417" w:rsidRPr="00AD54A6">
        <w:t>Установка параметров камеры охлаждения</w:t>
      </w:r>
    </w:p>
    <w:p w:rsidR="00DF4417" w:rsidRDefault="00DF4417" w:rsidP="00DF4417">
      <w:r>
        <w:t xml:space="preserve">При включении камеры охлаждения на дисплее контроллера отображается окно испытаний:  </w:t>
      </w:r>
    </w:p>
    <w:p w:rsidR="00DF4417" w:rsidRDefault="00DF4417" w:rsidP="00DF4417">
      <w:pPr>
        <w:ind w:firstLine="0"/>
      </w:pPr>
      <w:r w:rsidRPr="001D2851">
        <w:rPr>
          <w:noProof/>
          <w:lang w:eastAsia="ru-RU"/>
        </w:rPr>
        <w:lastRenderedPageBreak/>
        <w:drawing>
          <wp:inline distT="0" distB="0" distL="0" distR="0" wp14:anchorId="3E1F494D" wp14:editId="514BD794">
            <wp:extent cx="5903462" cy="3349256"/>
            <wp:effectExtent l="0" t="0" r="2540" b="3810"/>
            <wp:docPr id="42" name="Рисунок 42" descr="E:\Users\OLGA\Desktop\ЭД, эксплуатационные документы\3. Копры\КММ-500\Дисплей 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OLGA\Desktop\ЭД, эксплуатационные документы\3. Копры\КММ-500\Дисплей ПУ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86" cy="33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17" w:rsidRPr="00332627" w:rsidRDefault="002F43B6" w:rsidP="002F43B6">
      <w:pPr>
        <w:pStyle w:val="ab"/>
      </w:pPr>
      <w:bookmarkStart w:id="33" w:name="_Ref502141731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17</w:t>
      </w:r>
      <w:r w:rsidR="00F22CD3">
        <w:rPr>
          <w:noProof/>
        </w:rPr>
        <w:fldChar w:fldCharType="end"/>
      </w:r>
      <w:bookmarkEnd w:id="33"/>
      <w:r>
        <w:t xml:space="preserve"> </w:t>
      </w:r>
      <w:r w:rsidR="00DF4417">
        <w:noBreakHyphen/>
      </w:r>
      <w:r w:rsidR="00DF4417" w:rsidRPr="00D6749E">
        <w:t xml:space="preserve"> </w:t>
      </w:r>
      <w:r w:rsidR="00DF4417">
        <w:t xml:space="preserve">Окно испытаний контроллера </w:t>
      </w:r>
      <w:r w:rsidR="00DF4417">
        <w:rPr>
          <w:lang w:val="en-US"/>
        </w:rPr>
        <w:t>TCD</w:t>
      </w:r>
    </w:p>
    <w:p w:rsidR="00DF4417" w:rsidRDefault="00DF4417" w:rsidP="00DF4417">
      <w:r>
        <w:t xml:space="preserve">В верхнем окне </w:t>
      </w:r>
      <w:r w:rsidRPr="00F42D4A">
        <w:t>«</w:t>
      </w:r>
      <w:r w:rsidRPr="00F42D4A">
        <w:rPr>
          <w:lang w:val="en-US"/>
        </w:rPr>
        <w:t>PV</w:t>
      </w:r>
      <w:r w:rsidRPr="00F42D4A">
        <w:t>»</w:t>
      </w:r>
      <w:r>
        <w:t xml:space="preserve"> отображается значение фактической температуры.</w:t>
      </w:r>
    </w:p>
    <w:p w:rsidR="00DF4417" w:rsidRDefault="00DF4417" w:rsidP="00DF4417">
      <w:r>
        <w:t xml:space="preserve">В нижнем окне </w:t>
      </w:r>
      <w:r w:rsidRPr="00F42D4A">
        <w:t>«</w:t>
      </w:r>
      <w:r w:rsidRPr="00F42D4A">
        <w:rPr>
          <w:lang w:val="en-US"/>
        </w:rPr>
        <w:t>SV</w:t>
      </w:r>
      <w:r w:rsidRPr="00F42D4A">
        <w:t>»</w:t>
      </w:r>
      <w:r>
        <w:t xml:space="preserve"> отображается значение заданной температуры или тревожный код, свидетельствующий </w:t>
      </w:r>
      <w:r w:rsidRPr="00D136EE">
        <w:t xml:space="preserve">о </w:t>
      </w:r>
      <w:r w:rsidR="00D136EE" w:rsidRPr="00D136EE">
        <w:t>неисправностях</w:t>
      </w:r>
      <w:r w:rsidRPr="00D136EE">
        <w:t>.</w:t>
      </w:r>
    </w:p>
    <w:p w:rsidR="00DF4417" w:rsidRDefault="00DF4417" w:rsidP="00DF4417">
      <w:pPr>
        <w:rPr>
          <w:shd w:val="clear" w:color="auto" w:fill="FFFFFF"/>
        </w:rPr>
      </w:pPr>
      <w:r>
        <w:rPr>
          <w:shd w:val="clear" w:color="auto" w:fill="FFFFFF"/>
        </w:rPr>
        <w:t xml:space="preserve">Индикатор </w:t>
      </w:r>
      <w:r w:rsidRPr="008272E2">
        <w:rPr>
          <w:shd w:val="clear" w:color="auto" w:fill="FFFFFF"/>
        </w:rPr>
        <w:t>«</w:t>
      </w:r>
      <w:r w:rsidRPr="008272E2">
        <w:rPr>
          <w:shd w:val="clear" w:color="auto" w:fill="FFFFFF"/>
          <w:lang w:val="en-US"/>
        </w:rPr>
        <w:t>ALM</w:t>
      </w:r>
      <w:r>
        <w:rPr>
          <w:shd w:val="clear" w:color="auto" w:fill="FFFFFF"/>
        </w:rPr>
        <w:t xml:space="preserve"> 1» загорается при достижении</w:t>
      </w:r>
      <w:r w:rsidRPr="008272E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температуры </w:t>
      </w:r>
      <w:r w:rsidRPr="008272E2">
        <w:rPr>
          <w:shd w:val="clear" w:color="auto" w:fill="FFFFFF"/>
        </w:rPr>
        <w:t>установленного значения</w:t>
      </w:r>
      <w:r>
        <w:rPr>
          <w:shd w:val="clear" w:color="auto" w:fill="FFFFFF"/>
        </w:rPr>
        <w:t>,</w:t>
      </w:r>
      <w:r w:rsidRPr="008272E2">
        <w:rPr>
          <w:shd w:val="clear" w:color="auto" w:fill="FFFFFF"/>
        </w:rPr>
        <w:t xml:space="preserve"> срабатывает сигнал</w:t>
      </w:r>
      <w:r>
        <w:rPr>
          <w:shd w:val="clear" w:color="auto" w:fill="FFFFFF"/>
        </w:rPr>
        <w:t>.</w:t>
      </w:r>
      <w:r w:rsidRPr="008272E2">
        <w:rPr>
          <w:shd w:val="clear" w:color="auto" w:fill="FFFFFF"/>
        </w:rPr>
        <w:t xml:space="preserve"> </w:t>
      </w:r>
    </w:p>
    <w:p w:rsidR="00DF4417" w:rsidRPr="000E1BC8" w:rsidRDefault="00DF4417" w:rsidP="00DF4417">
      <w:pPr>
        <w:rPr>
          <w:shd w:val="clear" w:color="auto" w:fill="FFFFFF"/>
        </w:rPr>
      </w:pPr>
      <w:r>
        <w:rPr>
          <w:shd w:val="clear" w:color="auto" w:fill="FFFFFF"/>
        </w:rPr>
        <w:t xml:space="preserve">Индикатор </w:t>
      </w:r>
      <w:r w:rsidRPr="008272E2">
        <w:rPr>
          <w:shd w:val="clear" w:color="auto" w:fill="FFFFFF"/>
        </w:rPr>
        <w:t>«</w:t>
      </w:r>
      <w:r w:rsidRPr="008272E2">
        <w:rPr>
          <w:shd w:val="clear" w:color="auto" w:fill="FFFFFF"/>
          <w:lang w:val="en-US"/>
        </w:rPr>
        <w:t>ALM</w:t>
      </w:r>
      <w:r>
        <w:rPr>
          <w:shd w:val="clear" w:color="auto" w:fill="FFFFFF"/>
        </w:rPr>
        <w:t xml:space="preserve"> 2</w:t>
      </w:r>
      <w:r w:rsidRPr="008272E2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загорается при превышении установленных значений более чем на 10 </w:t>
      </w:r>
      <w:proofErr w:type="spellStart"/>
      <w:r>
        <w:rPr>
          <w:shd w:val="clear" w:color="auto" w:fill="FFFFFF"/>
          <w:vertAlign w:val="superscript"/>
        </w:rPr>
        <w:t>о</w:t>
      </w:r>
      <w:r>
        <w:rPr>
          <w:shd w:val="clear" w:color="auto" w:fill="FFFFFF"/>
        </w:rPr>
        <w:t>С</w:t>
      </w:r>
      <w:proofErr w:type="spellEnd"/>
      <w:r>
        <w:rPr>
          <w:shd w:val="clear" w:color="auto" w:fill="FFFFFF"/>
        </w:rPr>
        <w:t xml:space="preserve"> или при поломке подключенного к контроллеру оборудования, срабатывает сигнал неисправности, охлаждение останавливается.</w:t>
      </w:r>
    </w:p>
    <w:p w:rsidR="00F83BB0" w:rsidRDefault="00F83BB0" w:rsidP="00F83BB0">
      <w:pPr>
        <w:rPr>
          <w:shd w:val="clear" w:color="auto" w:fill="FFFFFF"/>
        </w:rPr>
      </w:pPr>
      <w:r w:rsidRPr="00964F1A">
        <w:rPr>
          <w:shd w:val="clear" w:color="auto" w:fill="FFFFFF"/>
        </w:rPr>
        <w:t>Загорание индикатора «</w:t>
      </w:r>
      <w:r w:rsidRPr="00964F1A">
        <w:rPr>
          <w:shd w:val="clear" w:color="auto" w:fill="FFFFFF"/>
          <w:lang w:val="en-US"/>
        </w:rPr>
        <w:t>OUT</w:t>
      </w:r>
      <w:r w:rsidRPr="00964F1A">
        <w:rPr>
          <w:shd w:val="clear" w:color="auto" w:fill="FFFFFF"/>
        </w:rPr>
        <w:t xml:space="preserve">» свидетельствует об открытии форсунки для подачи </w:t>
      </w:r>
      <w:proofErr w:type="spellStart"/>
      <w:r w:rsidRPr="00964F1A">
        <w:rPr>
          <w:shd w:val="clear" w:color="auto" w:fill="FFFFFF"/>
        </w:rPr>
        <w:t>криоматериала</w:t>
      </w:r>
      <w:proofErr w:type="spellEnd"/>
      <w:r w:rsidRPr="00964F1A">
        <w:rPr>
          <w:shd w:val="clear" w:color="auto" w:fill="FFFFFF"/>
        </w:rPr>
        <w:t>.</w:t>
      </w:r>
    </w:p>
    <w:p w:rsidR="00DF4417" w:rsidRDefault="00DF4417" w:rsidP="00DF4417">
      <w:pPr>
        <w:rPr>
          <w:shd w:val="clear" w:color="auto" w:fill="FFFFFF"/>
        </w:rPr>
      </w:pPr>
      <w:r>
        <w:rPr>
          <w:shd w:val="clear" w:color="auto" w:fill="FFFFFF"/>
        </w:rPr>
        <w:t xml:space="preserve">Индикатор «АТ» загорается при настройке </w:t>
      </w:r>
      <w:proofErr w:type="spellStart"/>
      <w:r>
        <w:rPr>
          <w:shd w:val="clear" w:color="auto" w:fill="FFFFFF"/>
        </w:rPr>
        <w:t>авторежима</w:t>
      </w:r>
      <w:proofErr w:type="spellEnd"/>
      <w:r>
        <w:rPr>
          <w:shd w:val="clear" w:color="auto" w:fill="FFFFFF"/>
        </w:rPr>
        <w:t>.</w:t>
      </w:r>
    </w:p>
    <w:p w:rsidR="00DF4417" w:rsidRDefault="00DF4417" w:rsidP="00DF4417">
      <w:pPr>
        <w:rPr>
          <w:shd w:val="clear" w:color="auto" w:fill="FFFFFF"/>
        </w:rPr>
      </w:pPr>
      <w:r>
        <w:rPr>
          <w:shd w:val="clear" w:color="auto" w:fill="FFFFFF"/>
        </w:rPr>
        <w:t>Кнопка «</w:t>
      </w:r>
      <w:r>
        <w:rPr>
          <w:shd w:val="clear" w:color="auto" w:fill="FFFFFF"/>
          <w:lang w:val="en-US"/>
        </w:rPr>
        <w:t>SET</w:t>
      </w:r>
      <w:r>
        <w:rPr>
          <w:shd w:val="clear" w:color="auto" w:fill="FFFFFF"/>
        </w:rPr>
        <w:t>» предназначена для подтверждения операции, доступа к меню, сохранения значений.</w:t>
      </w:r>
    </w:p>
    <w:p w:rsidR="00DF4417" w:rsidRDefault="00DF4417" w:rsidP="00DF4417">
      <w:pPr>
        <w:tabs>
          <w:tab w:val="left" w:pos="720"/>
          <w:tab w:val="left" w:pos="2175"/>
        </w:tabs>
        <w:rPr>
          <w:b/>
          <w:i/>
        </w:rPr>
      </w:pPr>
      <w:r>
        <w:rPr>
          <w:shd w:val="clear" w:color="auto" w:fill="FFFFFF"/>
        </w:rPr>
        <w:t xml:space="preserve">Кнопки перемещения «◄», «▼», «▲» предназначены для установки значений параметров. </w:t>
      </w:r>
    </w:p>
    <w:p w:rsidR="00DF4417" w:rsidRDefault="00DF4417" w:rsidP="00DF4417">
      <w:pPr>
        <w:ind w:firstLine="0"/>
      </w:pPr>
    </w:p>
    <w:p w:rsidR="00DF4417" w:rsidRDefault="005C4FF2" w:rsidP="00F83BB0">
      <w:r>
        <w:t>7.7</w:t>
      </w:r>
      <w:r w:rsidR="006E6190">
        <w:t xml:space="preserve">.3 </w:t>
      </w:r>
      <w:r w:rsidR="00DF4417" w:rsidRPr="00F83BB0">
        <w:t>Установка рабочей температуры</w:t>
      </w:r>
    </w:p>
    <w:p w:rsidR="00DF4417" w:rsidRPr="00D6749E" w:rsidRDefault="00DF4417" w:rsidP="00DF4417">
      <w:r>
        <w:t>Порядок установки рабочей температуры следующий:</w:t>
      </w:r>
    </w:p>
    <w:p w:rsidR="00DF4417" w:rsidRPr="008272E2" w:rsidRDefault="00DF4417" w:rsidP="00DF4417">
      <w:r>
        <w:t>а) включить</w:t>
      </w:r>
      <w:r w:rsidRPr="008272E2">
        <w:t xml:space="preserve"> </w:t>
      </w:r>
      <w:r>
        <w:t>камеру охлаждения;</w:t>
      </w:r>
    </w:p>
    <w:p w:rsidR="00DF4417" w:rsidRPr="00F42D4A" w:rsidRDefault="00DF4417" w:rsidP="00DF4417">
      <w:r w:rsidRPr="00F42D4A">
        <w:t>б) нажать кнопку «</w:t>
      </w:r>
      <w:r>
        <w:rPr>
          <w:lang w:val="en-US"/>
        </w:rPr>
        <w:t>SET</w:t>
      </w:r>
      <w:r>
        <w:t>»</w:t>
      </w:r>
      <w:r w:rsidRPr="00F42D4A">
        <w:t xml:space="preserve"> (см. </w:t>
      </w:r>
      <w:r w:rsidR="006B0DA0">
        <w:fldChar w:fldCharType="begin"/>
      </w:r>
      <w:r w:rsidR="006B0DA0">
        <w:instrText xml:space="preserve"> REF _Ref502141731 \h </w:instrText>
      </w:r>
      <w:r w:rsidR="006B0DA0"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17</w:t>
      </w:r>
      <w:r w:rsidR="006B0DA0">
        <w:fldChar w:fldCharType="end"/>
      </w:r>
      <w:r w:rsidRPr="00F42D4A">
        <w:t xml:space="preserve">), </w:t>
      </w:r>
    </w:p>
    <w:p w:rsidR="00DF4417" w:rsidRDefault="00DF4417" w:rsidP="00DF4417">
      <w:r w:rsidRPr="00F42D4A">
        <w:t>в) на верхнем индикаторе «</w:t>
      </w:r>
      <w:r w:rsidRPr="00F42D4A">
        <w:rPr>
          <w:lang w:val="en-US"/>
        </w:rPr>
        <w:t>PV</w:t>
      </w:r>
      <w:r w:rsidRPr="00F42D4A">
        <w:t>» отображается символ «</w:t>
      </w:r>
      <w:r w:rsidRPr="00F42D4A">
        <w:rPr>
          <w:lang w:val="en-US"/>
        </w:rPr>
        <w:t>Su</w:t>
      </w:r>
      <w:r w:rsidRPr="00F42D4A">
        <w:t>»</w:t>
      </w:r>
      <w:r w:rsidRPr="00AD54A6">
        <w:t>,</w:t>
      </w:r>
      <w:r w:rsidRPr="00F42D4A">
        <w:t xml:space="preserve"> на нижнем индикаторе «</w:t>
      </w:r>
      <w:r w:rsidRPr="00F42D4A">
        <w:rPr>
          <w:lang w:val="en-US"/>
        </w:rPr>
        <w:t>SV</w:t>
      </w:r>
      <w:r w:rsidRPr="00F42D4A">
        <w:t>» установить требуемую рабочую температуру</w:t>
      </w:r>
      <w:r>
        <w:t xml:space="preserve"> при помощи кнопок перемещения</w:t>
      </w:r>
      <w:r w:rsidRPr="00F42D4A">
        <w:t>, подтвердить операцию, нажав кнопку «</w:t>
      </w:r>
      <w:r>
        <w:rPr>
          <w:lang w:val="en-US"/>
        </w:rPr>
        <w:t>SET</w:t>
      </w:r>
      <w:r>
        <w:t>».</w:t>
      </w:r>
    </w:p>
    <w:p w:rsidR="00DF4417" w:rsidRDefault="00DF4417" w:rsidP="00DF4417"/>
    <w:p w:rsidR="00DF4417" w:rsidRDefault="006E6190" w:rsidP="006E6190">
      <w:r>
        <w:t>7.</w:t>
      </w:r>
      <w:r w:rsidR="005C4FF2">
        <w:t>7</w:t>
      </w:r>
      <w:r>
        <w:t xml:space="preserve">.4 </w:t>
      </w:r>
      <w:r w:rsidR="00DF4417">
        <w:t xml:space="preserve">Настройка </w:t>
      </w:r>
      <w:proofErr w:type="spellStart"/>
      <w:r w:rsidR="00DF4417">
        <w:t>авторежима</w:t>
      </w:r>
      <w:proofErr w:type="spellEnd"/>
    </w:p>
    <w:p w:rsidR="00DF4417" w:rsidRDefault="00DF4417" w:rsidP="00DF4417">
      <w:r>
        <w:t>При необходимости можно настроить автоматическое поддержание температуры (</w:t>
      </w:r>
      <w:proofErr w:type="spellStart"/>
      <w:r>
        <w:t>авторежим</w:t>
      </w:r>
      <w:proofErr w:type="spellEnd"/>
      <w:r>
        <w:t>).</w:t>
      </w:r>
    </w:p>
    <w:p w:rsidR="00DF4417" w:rsidRDefault="00DF4417" w:rsidP="00DF4417">
      <w:pPr>
        <w:rPr>
          <w:shd w:val="clear" w:color="auto" w:fill="FFFFFF"/>
        </w:rPr>
      </w:pPr>
      <w:r>
        <w:t xml:space="preserve"> </w:t>
      </w:r>
      <w:r w:rsidRPr="008B5B74">
        <w:rPr>
          <w:shd w:val="clear" w:color="auto" w:fill="FFFFFF"/>
        </w:rPr>
        <w:t xml:space="preserve">Перед запуском </w:t>
      </w:r>
      <w:proofErr w:type="spellStart"/>
      <w:r w:rsidRPr="008B5B74">
        <w:rPr>
          <w:shd w:val="clear" w:color="auto" w:fill="FFFFFF"/>
        </w:rPr>
        <w:t>авторежима</w:t>
      </w:r>
      <w:proofErr w:type="spellEnd"/>
      <w:r w:rsidRPr="008B5B74">
        <w:rPr>
          <w:shd w:val="clear" w:color="auto" w:fill="FFFFFF"/>
        </w:rPr>
        <w:t xml:space="preserve">, контрольная точка (температура рабочей камеры) </w:t>
      </w:r>
      <w:r w:rsidRPr="004158E0">
        <w:rPr>
          <w:shd w:val="clear" w:color="auto" w:fill="FFFFFF"/>
        </w:rPr>
        <w:t>должна быть установлена в значение,</w:t>
      </w:r>
      <w:r w:rsidRPr="008B5B74">
        <w:rPr>
          <w:shd w:val="clear" w:color="auto" w:fill="FFFFFF"/>
        </w:rPr>
        <w:t xml:space="preserve"> которое часто используется или в среднее значение используемых температур</w:t>
      </w:r>
      <w:r>
        <w:rPr>
          <w:shd w:val="clear" w:color="auto" w:fill="FFFFFF"/>
        </w:rPr>
        <w:t xml:space="preserve"> (см</w:t>
      </w:r>
      <w:r w:rsidRPr="009869BF">
        <w:rPr>
          <w:shd w:val="clear" w:color="auto" w:fill="FFFFFF"/>
        </w:rPr>
        <w:t>. п.</w:t>
      </w:r>
      <w:r w:rsidR="009869BF" w:rsidRPr="009869BF">
        <w:rPr>
          <w:shd w:val="clear" w:color="auto" w:fill="FFFFFF"/>
        </w:rPr>
        <w:t>7.6.3</w:t>
      </w:r>
      <w:r w:rsidRPr="009869BF">
        <w:rPr>
          <w:shd w:val="clear" w:color="auto" w:fill="FFFFFF"/>
        </w:rPr>
        <w:t>).</w:t>
      </w:r>
      <w:r>
        <w:rPr>
          <w:shd w:val="clear" w:color="auto" w:fill="FFFFFF"/>
        </w:rPr>
        <w:t xml:space="preserve"> Можно настроить </w:t>
      </w:r>
      <w:proofErr w:type="spellStart"/>
      <w:r>
        <w:rPr>
          <w:shd w:val="clear" w:color="auto" w:fill="FFFFFF"/>
        </w:rPr>
        <w:t>авторежим</w:t>
      </w:r>
      <w:proofErr w:type="spellEnd"/>
      <w:r>
        <w:rPr>
          <w:shd w:val="clear" w:color="auto" w:fill="FFFFFF"/>
        </w:rPr>
        <w:t xml:space="preserve"> </w:t>
      </w:r>
      <w:r w:rsidRPr="008B5B74">
        <w:rPr>
          <w:shd w:val="clear" w:color="auto" w:fill="FFFFFF"/>
        </w:rPr>
        <w:t>на каждую рабочую температуру</w:t>
      </w:r>
      <w:r>
        <w:rPr>
          <w:shd w:val="clear" w:color="auto" w:fill="FFFFFF"/>
        </w:rPr>
        <w:t>.</w:t>
      </w:r>
      <w:r w:rsidRPr="008B5B74">
        <w:rPr>
          <w:shd w:val="clear" w:color="auto" w:fill="FFFFFF"/>
        </w:rPr>
        <w:t xml:space="preserve"> </w:t>
      </w:r>
    </w:p>
    <w:p w:rsidR="00DF4417" w:rsidRDefault="00DF4417" w:rsidP="00DF4417">
      <w:r>
        <w:rPr>
          <w:shd w:val="clear" w:color="auto" w:fill="FFFFFF"/>
        </w:rPr>
        <w:t xml:space="preserve">Для настройки </w:t>
      </w:r>
      <w:proofErr w:type="spellStart"/>
      <w:r>
        <w:rPr>
          <w:shd w:val="clear" w:color="auto" w:fill="FFFFFF"/>
        </w:rPr>
        <w:t>авторежима</w:t>
      </w:r>
      <w:proofErr w:type="spellEnd"/>
      <w:r>
        <w:rPr>
          <w:shd w:val="clear" w:color="auto" w:fill="FFFFFF"/>
        </w:rPr>
        <w:t xml:space="preserve"> необходимо </w:t>
      </w:r>
      <w:r>
        <w:t xml:space="preserve">нажать и удерживать </w:t>
      </w:r>
      <w:r w:rsidRPr="008272E2">
        <w:t>в течени</w:t>
      </w:r>
      <w:r>
        <w:t>е</w:t>
      </w:r>
      <w:r w:rsidRPr="008272E2">
        <w:t xml:space="preserve"> 5 сек</w:t>
      </w:r>
      <w:r>
        <w:t xml:space="preserve">унд кнопку </w:t>
      </w:r>
      <w:r w:rsidRPr="008272E2">
        <w:t>«</w:t>
      </w:r>
      <w:r>
        <w:t>▲</w:t>
      </w:r>
      <w:r w:rsidRPr="008272E2">
        <w:t xml:space="preserve">», загорится </w:t>
      </w:r>
      <w:r>
        <w:t>индикатор «АТ».</w:t>
      </w:r>
    </w:p>
    <w:p w:rsidR="00DF4417" w:rsidRDefault="00DF4417" w:rsidP="00DF4417">
      <w:pPr>
        <w:rPr>
          <w:i/>
        </w:rPr>
      </w:pPr>
      <w:r w:rsidRPr="00B7238A">
        <w:rPr>
          <w:i/>
        </w:rPr>
        <w:lastRenderedPageBreak/>
        <w:t>При достижении установленной температуры контроллер автоматически выберет оптимальные параметры охлаждения</w:t>
      </w:r>
      <w:r w:rsidRPr="008272E2">
        <w:t xml:space="preserve">. </w:t>
      </w:r>
      <w:r w:rsidRPr="001428D6">
        <w:rPr>
          <w:i/>
        </w:rPr>
        <w:t xml:space="preserve">После прохождения нескольких циклов, процесс войдет в </w:t>
      </w:r>
      <w:r>
        <w:rPr>
          <w:i/>
        </w:rPr>
        <w:t>рабочий</w:t>
      </w:r>
      <w:r w:rsidRPr="001428D6">
        <w:rPr>
          <w:i/>
        </w:rPr>
        <w:t xml:space="preserve"> режим</w:t>
      </w:r>
      <w:r>
        <w:rPr>
          <w:i/>
        </w:rPr>
        <w:t>.</w:t>
      </w:r>
    </w:p>
    <w:p w:rsidR="00DF4417" w:rsidRPr="00DB5B95" w:rsidRDefault="00DF4417" w:rsidP="00DF4417">
      <w:r w:rsidRPr="00DB5B95">
        <w:t xml:space="preserve">При погасании индикатора «АТ», что свидетельствует об окончании </w:t>
      </w:r>
      <w:proofErr w:type="spellStart"/>
      <w:r w:rsidRPr="00DB5B95">
        <w:t>автонастройки</w:t>
      </w:r>
      <w:proofErr w:type="spellEnd"/>
      <w:r w:rsidRPr="00DB5B95">
        <w:t>, можно вносить образцы в рабочую зону.</w:t>
      </w:r>
    </w:p>
    <w:p w:rsidR="00DF4417" w:rsidRPr="00D91E8D" w:rsidRDefault="00DF4417" w:rsidP="00DF4417">
      <w:r w:rsidRPr="00D91E8D">
        <w:t xml:space="preserve">В зависимости от установленной рабочей температуры охлаждения и температуры в лабораторном помещении время </w:t>
      </w:r>
      <w:r w:rsidRPr="00437674">
        <w:t>продолжительности</w:t>
      </w:r>
      <w:r w:rsidRPr="00D91E8D">
        <w:t xml:space="preserve"> </w:t>
      </w:r>
      <w:proofErr w:type="spellStart"/>
      <w:r w:rsidRPr="00D91E8D">
        <w:t>автонастройки</w:t>
      </w:r>
      <w:proofErr w:type="spellEnd"/>
      <w:r w:rsidRPr="00D91E8D">
        <w:t xml:space="preserve"> может быть от нескольких секунд до нескольких часов.</w:t>
      </w:r>
      <w:r>
        <w:t xml:space="preserve"> </w:t>
      </w:r>
    </w:p>
    <w:p w:rsidR="00DF4417" w:rsidRPr="004158E0" w:rsidRDefault="00DF4417" w:rsidP="00DF4417">
      <w:pPr>
        <w:rPr>
          <w:shd w:val="clear" w:color="auto" w:fill="FFFFFF"/>
        </w:rPr>
      </w:pPr>
      <w:r w:rsidRPr="004158E0">
        <w:rPr>
          <w:shd w:val="clear" w:color="auto" w:fill="FFFFFF"/>
        </w:rPr>
        <w:t>По окончани</w:t>
      </w:r>
      <w:r>
        <w:rPr>
          <w:shd w:val="clear" w:color="auto" w:fill="FFFFFF"/>
        </w:rPr>
        <w:t>и</w:t>
      </w:r>
      <w:r w:rsidRPr="004158E0">
        <w:rPr>
          <w:shd w:val="clear" w:color="auto" w:fill="FFFFFF"/>
        </w:rPr>
        <w:t xml:space="preserve"> </w:t>
      </w:r>
      <w:proofErr w:type="spellStart"/>
      <w:r w:rsidRPr="004158E0">
        <w:rPr>
          <w:shd w:val="clear" w:color="auto" w:fill="FFFFFF"/>
        </w:rPr>
        <w:t>автонастройки</w:t>
      </w:r>
      <w:proofErr w:type="spellEnd"/>
      <w:r w:rsidRPr="004158E0">
        <w:rPr>
          <w:shd w:val="clear" w:color="auto" w:fill="FFFFFF"/>
        </w:rPr>
        <w:t>, как правило, отклонение температуры не превышает пределов от 1 до 3</w:t>
      </w:r>
      <w:r w:rsidRPr="004158E0">
        <w:rPr>
          <w:shd w:val="clear" w:color="auto" w:fill="FFFFFF"/>
          <w:vertAlign w:val="superscript"/>
        </w:rPr>
        <w:t>о</w:t>
      </w:r>
      <w:r w:rsidRPr="004158E0">
        <w:rPr>
          <w:shd w:val="clear" w:color="auto" w:fill="FFFFFF"/>
        </w:rPr>
        <w:t xml:space="preserve">C. Разница возникает вследствие того, что датчик помещен между охлаждаемым материалом, нагревателем и охлаждающими элементами. </w:t>
      </w:r>
    </w:p>
    <w:p w:rsidR="00DF4417" w:rsidRPr="00AA700C" w:rsidRDefault="00DF4417" w:rsidP="00DF4417">
      <w:pPr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>Важно! Н</w:t>
      </w:r>
      <w:r w:rsidRPr="00AA700C">
        <w:rPr>
          <w:b/>
          <w:i/>
          <w:shd w:val="clear" w:color="auto" w:fill="FFFFFF"/>
        </w:rPr>
        <w:t xml:space="preserve">е изменяйте заданное время </w:t>
      </w:r>
      <w:proofErr w:type="spellStart"/>
      <w:r w:rsidRPr="00AA700C">
        <w:rPr>
          <w:b/>
          <w:i/>
          <w:shd w:val="clear" w:color="auto" w:fill="FFFFFF"/>
        </w:rPr>
        <w:t>автонастройки</w:t>
      </w:r>
      <w:proofErr w:type="spellEnd"/>
      <w:r w:rsidRPr="00AA700C">
        <w:rPr>
          <w:b/>
          <w:i/>
          <w:shd w:val="clear" w:color="auto" w:fill="FFFFFF"/>
        </w:rPr>
        <w:t>. Это может повлиять на точность автоматической настройки.</w:t>
      </w:r>
    </w:p>
    <w:p w:rsidR="00DF4417" w:rsidRPr="00AA700C" w:rsidRDefault="00DF4417" w:rsidP="00DF4417">
      <w:pPr>
        <w:rPr>
          <w:b/>
          <w:i/>
          <w:shd w:val="clear" w:color="auto" w:fill="FFFFFF"/>
        </w:rPr>
      </w:pPr>
      <w:r w:rsidRPr="00AA700C">
        <w:rPr>
          <w:b/>
          <w:i/>
          <w:shd w:val="clear" w:color="auto" w:fill="FFFFFF"/>
        </w:rPr>
        <w:t xml:space="preserve">При </w:t>
      </w:r>
      <w:proofErr w:type="spellStart"/>
      <w:r w:rsidRPr="00AA700C">
        <w:rPr>
          <w:b/>
          <w:i/>
          <w:shd w:val="clear" w:color="auto" w:fill="FFFFFF"/>
        </w:rPr>
        <w:t>автонастройке</w:t>
      </w:r>
      <w:proofErr w:type="spellEnd"/>
      <w:r w:rsidRPr="00AA700C">
        <w:rPr>
          <w:b/>
          <w:i/>
          <w:shd w:val="clear" w:color="auto" w:fill="FFFFFF"/>
        </w:rPr>
        <w:t xml:space="preserve"> температуры до 10% или после 80% диапазона охлаждения процесс </w:t>
      </w:r>
      <w:proofErr w:type="spellStart"/>
      <w:r w:rsidRPr="00AA700C">
        <w:rPr>
          <w:b/>
          <w:i/>
          <w:shd w:val="clear" w:color="auto" w:fill="FFFFFF"/>
        </w:rPr>
        <w:t>автонастройки</w:t>
      </w:r>
      <w:proofErr w:type="spellEnd"/>
      <w:r w:rsidRPr="00AA700C">
        <w:rPr>
          <w:b/>
          <w:i/>
          <w:shd w:val="clear" w:color="auto" w:fill="FFFFFF"/>
        </w:rPr>
        <w:t xml:space="preserve"> будет продолжаться долго и не даст удовлетворительного результата. </w:t>
      </w:r>
    </w:p>
    <w:p w:rsidR="00DF4417" w:rsidRDefault="00DF4417" w:rsidP="00DF4417">
      <w:r>
        <w:t xml:space="preserve">Для выхода из </w:t>
      </w:r>
      <w:proofErr w:type="spellStart"/>
      <w:r>
        <w:t>авторежима</w:t>
      </w:r>
      <w:proofErr w:type="spellEnd"/>
      <w:r>
        <w:t xml:space="preserve"> нажать кнопку </w:t>
      </w:r>
      <w:r w:rsidRPr="008272E2">
        <w:t>«◄» и удержива</w:t>
      </w:r>
      <w:r>
        <w:t>ть</w:t>
      </w:r>
      <w:r w:rsidRPr="008272E2">
        <w:t xml:space="preserve"> в течении 5 секунд</w:t>
      </w:r>
      <w:r>
        <w:t>,</w:t>
      </w:r>
      <w:r w:rsidRPr="008272E2">
        <w:t xml:space="preserve"> пока </w:t>
      </w:r>
      <w:r>
        <w:t>индикатор</w:t>
      </w:r>
      <w:r w:rsidRPr="008272E2">
        <w:t xml:space="preserve"> «АТ» не погаснет. </w:t>
      </w:r>
    </w:p>
    <w:p w:rsidR="00DF4417" w:rsidRPr="005C4FF2" w:rsidRDefault="006E6190" w:rsidP="006E6190">
      <w:r w:rsidRPr="005C4FF2">
        <w:t>7.</w:t>
      </w:r>
      <w:r w:rsidR="005C4FF2" w:rsidRPr="005C4FF2">
        <w:t>7</w:t>
      </w:r>
      <w:r w:rsidRPr="005C4FF2">
        <w:t xml:space="preserve">.5 </w:t>
      </w:r>
      <w:r w:rsidR="00DF4417" w:rsidRPr="005C4FF2">
        <w:t>Значение параметров</w:t>
      </w:r>
    </w:p>
    <w:p w:rsidR="00DF4417" w:rsidRDefault="00DF4417" w:rsidP="00DF4417">
      <w:pPr>
        <w:tabs>
          <w:tab w:val="left" w:pos="2175"/>
        </w:tabs>
      </w:pPr>
    </w:p>
    <w:p w:rsidR="00DF4417" w:rsidRPr="009B34BE" w:rsidRDefault="006E6190" w:rsidP="006E6190">
      <w:pPr>
        <w:pStyle w:val="13"/>
      </w:pPr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</w:instrText>
      </w:r>
      <w:r w:rsidR="00F22CD3">
        <w:instrText xml:space="preserve">IC \s 1 </w:instrText>
      </w:r>
      <w:r w:rsidR="00F22CD3">
        <w:fldChar w:fldCharType="separate"/>
      </w:r>
      <w:r w:rsidR="00E96021">
        <w:rPr>
          <w:noProof/>
        </w:rPr>
        <w:t>6</w:t>
      </w:r>
      <w:r w:rsidR="00F22CD3">
        <w:rPr>
          <w:noProof/>
        </w:rPr>
        <w:fldChar w:fldCharType="end"/>
      </w:r>
      <w:r w:rsidR="00DF4417" w:rsidRPr="009B34BE">
        <w:t>- Значение параметров контроллера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09"/>
        <w:gridCol w:w="2268"/>
        <w:gridCol w:w="4392"/>
        <w:gridCol w:w="2169"/>
      </w:tblGrid>
      <w:tr w:rsidR="00DF4417" w:rsidRPr="008272E2" w:rsidTr="00DF4417">
        <w:trPr>
          <w:tblHeader/>
        </w:trPr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417" w:rsidRPr="008272E2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</w:rPr>
            </w:pPr>
            <w:r>
              <w:rPr>
                <w:rStyle w:val="FontStyle36"/>
                <w:rFonts w:eastAsia="Calibri"/>
              </w:rPr>
              <w:t>Индекс параметра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417" w:rsidRPr="008272E2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</w:rPr>
            </w:pPr>
            <w:r w:rsidRPr="008272E2">
              <w:rPr>
                <w:rStyle w:val="FontStyle36"/>
                <w:rFonts w:eastAsia="Calibri"/>
              </w:rPr>
              <w:t xml:space="preserve">Диапазон </w:t>
            </w:r>
            <w:r>
              <w:rPr>
                <w:rStyle w:val="FontStyle36"/>
                <w:rFonts w:eastAsia="Calibri"/>
              </w:rPr>
              <w:t>значений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4417" w:rsidRPr="008272E2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</w:rPr>
            </w:pPr>
            <w:r w:rsidRPr="008272E2">
              <w:rPr>
                <w:rStyle w:val="FontStyle36"/>
                <w:rFonts w:eastAsia="Calibri"/>
              </w:rPr>
              <w:t>Функция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8272E2" w:rsidRDefault="00DF4417" w:rsidP="00DF4417">
            <w:pPr>
              <w:pStyle w:val="Style22"/>
              <w:widowControl/>
              <w:snapToGrid w:val="0"/>
              <w:ind w:firstLine="24"/>
              <w:jc w:val="center"/>
              <w:rPr>
                <w:rStyle w:val="FontStyle36"/>
                <w:rFonts w:eastAsia="Calibri"/>
              </w:rPr>
            </w:pPr>
            <w:r w:rsidRPr="008272E2">
              <w:rPr>
                <w:rStyle w:val="FontStyle36"/>
                <w:rFonts w:eastAsia="Calibri"/>
              </w:rPr>
              <w:t>Первоначальное (заводское) значение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hanging="45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Su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SPL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-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SPH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Установка температуры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Не установлено</w:t>
            </w:r>
          </w:p>
        </w:tc>
      </w:tr>
      <w:tr w:rsidR="00DF4417" w:rsidRPr="008272E2" w:rsidTr="00DF4417">
        <w:tc>
          <w:tcPr>
            <w:tcW w:w="5000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870145">
            <w:pPr>
              <w:pStyle w:val="Style22"/>
              <w:widowControl/>
              <w:snapToGrid w:val="0"/>
              <w:ind w:firstLine="567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Нажмите и удерживайте «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SET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» в течение 5 секунд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SC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left="18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-2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,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0~+20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,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0°C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Поправка.</w:t>
            </w:r>
          </w:p>
          <w:p w:rsidR="00DF4417" w:rsidRPr="00996E7F" w:rsidRDefault="00DF4417" w:rsidP="00DF4417">
            <w:pPr>
              <w:tabs>
                <w:tab w:val="left" w:pos="720"/>
                <w:tab w:val="left" w:pos="2175"/>
              </w:tabs>
              <w:ind w:firstLine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i/>
              </w:rPr>
              <w:t>Исправление ошибок, вызванных датчиком. Если действительная температура на 2 градуса выше, чем измеренная, добавьте 2</w:t>
            </w:r>
            <w:r w:rsidRPr="00996E7F">
              <w:rPr>
                <w:i/>
                <w:vertAlign w:val="superscript"/>
              </w:rPr>
              <w:t>о</w:t>
            </w:r>
            <w:r w:rsidRPr="00996E7F">
              <w:rPr>
                <w:i/>
              </w:rPr>
              <w:t xml:space="preserve">С к </w:t>
            </w:r>
            <w:r w:rsidRPr="00996E7F">
              <w:rPr>
                <w:i/>
                <w:lang w:val="en-US"/>
              </w:rPr>
              <w:t>SC</w:t>
            </w:r>
            <w:r w:rsidRPr="00996E7F">
              <w:rPr>
                <w:i/>
              </w:rPr>
              <w:t xml:space="preserve"> соответственно и наоборот, если температура ниже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DF4417" w:rsidRPr="008272E2" w:rsidTr="00DF4417">
        <w:tc>
          <w:tcPr>
            <w:tcW w:w="5000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</w:p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Код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xxxx</w:t>
            </w:r>
            <w:proofErr w:type="spellEnd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 xml:space="preserve"> (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первоначально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)</w:t>
            </w:r>
          </w:p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Pu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,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1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 xml:space="preserve"> 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-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 xml:space="preserve"> 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200°C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Пропорция выхода.</w:t>
            </w:r>
          </w:p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i/>
              </w:rPr>
              <w:t xml:space="preserve">Чем </w:t>
            </w:r>
            <w:proofErr w:type="spellStart"/>
            <w:r w:rsidRPr="00996E7F">
              <w:rPr>
                <w:i/>
              </w:rPr>
              <w:t>инерционнее</w:t>
            </w:r>
            <w:proofErr w:type="spellEnd"/>
            <w:r w:rsidRPr="00996E7F">
              <w:rPr>
                <w:i/>
              </w:rPr>
              <w:t xml:space="preserve"> система, тем больше Р</w:t>
            </w:r>
            <w:r w:rsidRPr="00996E7F">
              <w:rPr>
                <w:i/>
                <w:lang w:val="en-US"/>
              </w:rPr>
              <w:t>u</w:t>
            </w:r>
            <w:r w:rsidRPr="00996E7F">
              <w:rPr>
                <w:i/>
              </w:rPr>
              <w:t>.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50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Lu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1-400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Суммарное время.</w:t>
            </w:r>
          </w:p>
          <w:p w:rsidR="00DF4417" w:rsidRPr="00996E7F" w:rsidRDefault="00DF4417" w:rsidP="00DF4417">
            <w:pPr>
              <w:tabs>
                <w:tab w:val="left" w:pos="720"/>
                <w:tab w:val="left" w:pos="2175"/>
              </w:tabs>
              <w:ind w:firstLine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i/>
              </w:rPr>
              <w:t xml:space="preserve">Чем меньше </w:t>
            </w:r>
            <w:r w:rsidRPr="00996E7F">
              <w:rPr>
                <w:i/>
                <w:lang w:val="en-US"/>
              </w:rPr>
              <w:t>Lu</w:t>
            </w:r>
            <w:r w:rsidRPr="00996E7F">
              <w:rPr>
                <w:i/>
              </w:rPr>
              <w:t>, тем сильнее функция. Используется для снятия различий.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42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du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0-100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Дифференциальное время.</w:t>
            </w:r>
          </w:p>
          <w:p w:rsidR="00DF4417" w:rsidRPr="00996E7F" w:rsidRDefault="00DF4417" w:rsidP="00DF4417">
            <w:pPr>
              <w:tabs>
                <w:tab w:val="left" w:pos="720"/>
                <w:tab w:val="left" w:pos="2175"/>
              </w:tabs>
              <w:ind w:hanging="19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i/>
              </w:rPr>
              <w:t xml:space="preserve">Чем больше </w:t>
            </w:r>
            <w:r w:rsidRPr="00996E7F">
              <w:rPr>
                <w:i/>
                <w:lang w:val="en-US"/>
              </w:rPr>
              <w:t>du</w:t>
            </w:r>
            <w:r w:rsidRPr="00996E7F">
              <w:rPr>
                <w:i/>
              </w:rPr>
              <w:t xml:space="preserve">, тем сильнее функция. Она не работает, если </w:t>
            </w:r>
            <w:r w:rsidRPr="00996E7F">
              <w:rPr>
                <w:i/>
                <w:lang w:val="en-US"/>
              </w:rPr>
              <w:t>du</w:t>
            </w:r>
            <w:r w:rsidRPr="00996E7F">
              <w:rPr>
                <w:i/>
              </w:rPr>
              <w:t xml:space="preserve"> = 0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80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Itu</w:t>
            </w:r>
            <w:proofErr w:type="spellEnd"/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1-200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Пропорциональный период выхода.</w:t>
            </w:r>
          </w:p>
          <w:p w:rsidR="00DF4417" w:rsidRPr="00996E7F" w:rsidRDefault="00DF4417" w:rsidP="00DF4417">
            <w:pPr>
              <w:tabs>
                <w:tab w:val="left" w:pos="720"/>
                <w:tab w:val="left" w:pos="2175"/>
              </w:tabs>
              <w:ind w:firstLine="0"/>
              <w:rPr>
                <w:rStyle w:val="FontStyle36"/>
                <w:rFonts w:eastAsia="Calibri"/>
                <w:i/>
                <w:sz w:val="24"/>
                <w:szCs w:val="24"/>
              </w:rPr>
            </w:pPr>
            <w:r w:rsidRPr="00996E7F">
              <w:rPr>
                <w:i/>
              </w:rPr>
              <w:t xml:space="preserve">Чем меньше </w:t>
            </w:r>
            <w:proofErr w:type="spellStart"/>
            <w:r w:rsidRPr="00996E7F">
              <w:rPr>
                <w:i/>
                <w:lang w:val="en-US"/>
              </w:rPr>
              <w:t>Itu</w:t>
            </w:r>
            <w:proofErr w:type="spellEnd"/>
            <w:r w:rsidRPr="00996E7F">
              <w:rPr>
                <w:i/>
              </w:rPr>
              <w:t xml:space="preserve">, тем легче управление. </w:t>
            </w:r>
            <w:proofErr w:type="spellStart"/>
            <w:r w:rsidRPr="00996E7F">
              <w:rPr>
                <w:i/>
                <w:lang w:val="en-US"/>
              </w:rPr>
              <w:t>Itu</w:t>
            </w:r>
            <w:proofErr w:type="spellEnd"/>
            <w:r w:rsidRPr="00996E7F">
              <w:rPr>
                <w:i/>
              </w:rPr>
              <w:t xml:space="preserve"> должно быть больше 20, когда выключатель находится в модели контакта и должен выполнить задержку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10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AHu</w:t>
            </w:r>
            <w:proofErr w:type="spellEnd"/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-20~+-20°C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both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 xml:space="preserve">Критическое отклонение, </w:t>
            </w:r>
            <w:r w:rsidRPr="00996E7F">
              <w:t>тревога 1</w:t>
            </w:r>
            <w:r w:rsidRPr="00996E7F">
              <w:rPr>
                <w:b/>
                <w:i/>
              </w:rPr>
              <w:t xml:space="preserve">. </w:t>
            </w:r>
            <w:r w:rsidRPr="00996E7F">
              <w:rPr>
                <w:i/>
              </w:rPr>
              <w:t xml:space="preserve">Если данные измерений отличаются до предустановленных величин тревоги 1, </w:t>
            </w:r>
            <w:r w:rsidRPr="00996E7F">
              <w:rPr>
                <w:i/>
              </w:rPr>
              <w:lastRenderedPageBreak/>
              <w:t xml:space="preserve">индикатор загорается. </w:t>
            </w:r>
            <w:proofErr w:type="spellStart"/>
            <w:r w:rsidRPr="00996E7F">
              <w:rPr>
                <w:i/>
              </w:rPr>
              <w:t>Еслиа</w:t>
            </w:r>
            <w:proofErr w:type="spellEnd"/>
            <w:r w:rsidRPr="00996E7F">
              <w:rPr>
                <w:i/>
              </w:rPr>
              <w:t xml:space="preserve"> </w:t>
            </w:r>
            <w:proofErr w:type="spellStart"/>
            <w:r w:rsidRPr="00996E7F">
              <w:rPr>
                <w:i/>
                <w:lang w:val="en-US"/>
              </w:rPr>
              <w:t>AHu</w:t>
            </w:r>
            <w:proofErr w:type="spellEnd"/>
            <w:r w:rsidRPr="00996E7F">
              <w:rPr>
                <w:i/>
              </w:rPr>
              <w:t xml:space="preserve"> =0, то это время достижения. Допуск увеличивается, если число положительное, и уменьшается, если число отрицательное.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lastRenderedPageBreak/>
              <w:t>10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Г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u</w:t>
            </w:r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0-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99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Период подачи напряжения при нагреве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20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btu</w:t>
            </w:r>
            <w:proofErr w:type="spellEnd"/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1-100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%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Максимальная термостатическая мощность.</w:t>
            </w:r>
          </w:p>
          <w:p w:rsidR="00DF4417" w:rsidRPr="00996E7F" w:rsidRDefault="00DF4417" w:rsidP="00DF4417">
            <w:pPr>
              <w:tabs>
                <w:tab w:val="left" w:pos="720"/>
                <w:tab w:val="left" w:pos="2175"/>
              </w:tabs>
              <w:ind w:firstLine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i/>
              </w:rPr>
              <w:t xml:space="preserve">Обозначает процентное соотношение между мощностью </w:t>
            </w:r>
            <w:r w:rsidRPr="00996E7F">
              <w:rPr>
                <w:i/>
                <w:lang w:val="en-US"/>
              </w:rPr>
              <w:t>SPH</w:t>
            </w:r>
            <w:r w:rsidRPr="00996E7F">
              <w:rPr>
                <w:i/>
              </w:rPr>
              <w:t xml:space="preserve"> и общей мощностью в термостатическом состоянии. Задайте </w:t>
            </w:r>
            <w:r w:rsidRPr="00996E7F">
              <w:rPr>
                <w:i/>
                <w:lang w:val="en-US"/>
              </w:rPr>
              <w:t>SPL</w:t>
            </w:r>
            <w:r w:rsidRPr="00996E7F">
              <w:rPr>
                <w:i/>
              </w:rPr>
              <w:t xml:space="preserve"> и </w:t>
            </w:r>
            <w:r w:rsidRPr="00996E7F">
              <w:rPr>
                <w:i/>
                <w:lang w:val="en-US"/>
              </w:rPr>
              <w:t>SPH</w:t>
            </w:r>
            <w:r w:rsidRPr="00996E7F">
              <w:rPr>
                <w:i/>
              </w:rPr>
              <w:t xml:space="preserve"> в соответствии с требованиями системы; задайте </w:t>
            </w:r>
            <w:proofErr w:type="spellStart"/>
            <w:r w:rsidRPr="00996E7F">
              <w:rPr>
                <w:rStyle w:val="FontStyle36"/>
                <w:i/>
                <w:sz w:val="24"/>
                <w:szCs w:val="24"/>
                <w:lang w:val="en-US"/>
              </w:rPr>
              <w:t>btu</w:t>
            </w:r>
            <w:proofErr w:type="spellEnd"/>
            <w:r w:rsidRPr="00996E7F">
              <w:rPr>
                <w:i/>
              </w:rPr>
              <w:t xml:space="preserve"> в соответствии с системными характеристиками мощности и тепла. Если мощность системы велика и хорошо удерживает тепло, </w:t>
            </w:r>
            <w:proofErr w:type="spellStart"/>
            <w:r w:rsidRPr="00996E7F">
              <w:rPr>
                <w:rStyle w:val="FontStyle36"/>
                <w:i/>
                <w:sz w:val="24"/>
                <w:szCs w:val="24"/>
                <w:lang w:val="en-US"/>
              </w:rPr>
              <w:t>btu</w:t>
            </w:r>
            <w:proofErr w:type="spellEnd"/>
            <w:r w:rsidRPr="00996E7F">
              <w:rPr>
                <w:i/>
              </w:rPr>
              <w:t xml:space="preserve"> должно быть меньше, это хорошо предотвращает тепловой удар. И наоборот, нужно удерживать </w:t>
            </w:r>
            <w:proofErr w:type="spellStart"/>
            <w:r w:rsidRPr="00996E7F">
              <w:rPr>
                <w:rStyle w:val="FontStyle36"/>
                <w:i/>
                <w:sz w:val="24"/>
                <w:szCs w:val="24"/>
                <w:lang w:val="en-US"/>
              </w:rPr>
              <w:t>btu</w:t>
            </w:r>
            <w:proofErr w:type="spellEnd"/>
            <w:r w:rsidRPr="00996E7F">
              <w:rPr>
                <w:i/>
              </w:rPr>
              <w:t xml:space="preserve"> на высоком уровне для быстрого подъема температуры. Обычно при подстройке к разным заданным температурам получаются разные </w:t>
            </w:r>
            <w:r w:rsidRPr="00996E7F">
              <w:rPr>
                <w:i/>
                <w:lang w:val="en-US"/>
              </w:rPr>
              <w:t>P</w:t>
            </w:r>
            <w:r w:rsidRPr="00996E7F">
              <w:rPr>
                <w:i/>
              </w:rPr>
              <w:t xml:space="preserve">, </w:t>
            </w:r>
            <w:r w:rsidRPr="00996E7F">
              <w:rPr>
                <w:i/>
                <w:lang w:val="en-US"/>
              </w:rPr>
              <w:t>I</w:t>
            </w:r>
            <w:r w:rsidRPr="00996E7F">
              <w:rPr>
                <w:i/>
              </w:rPr>
              <w:t xml:space="preserve"> и </w:t>
            </w:r>
            <w:r w:rsidRPr="00996E7F">
              <w:rPr>
                <w:i/>
                <w:lang w:val="en-US"/>
              </w:rPr>
              <w:t>D</w:t>
            </w:r>
            <w:r w:rsidRPr="00996E7F">
              <w:rPr>
                <w:i/>
              </w:rPr>
              <w:t xml:space="preserve">. Мы предлагаем производить подстройку при низкой температуре, в таком случае подстройка </w:t>
            </w:r>
            <w:proofErr w:type="spellStart"/>
            <w:r w:rsidRPr="00996E7F">
              <w:rPr>
                <w:rStyle w:val="FontStyle36"/>
                <w:i/>
                <w:sz w:val="24"/>
                <w:szCs w:val="24"/>
                <w:lang w:val="en-US"/>
              </w:rPr>
              <w:t>btu</w:t>
            </w:r>
            <w:proofErr w:type="spellEnd"/>
            <w:r w:rsidRPr="00996E7F">
              <w:rPr>
                <w:i/>
              </w:rPr>
              <w:t xml:space="preserve"> легко контролируется.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10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Atu</w:t>
            </w:r>
            <w:proofErr w:type="spellEnd"/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SPL-SPH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Установка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минимальной</w:t>
            </w: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 xml:space="preserve"> </w:t>
            </w:r>
            <w:r w:rsidRPr="00996E7F">
              <w:rPr>
                <w:rStyle w:val="FontStyle36"/>
                <w:rFonts w:eastAsia="Calibri"/>
                <w:sz w:val="24"/>
                <w:szCs w:val="24"/>
              </w:rPr>
              <w:t>температуры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000</w:t>
            </w:r>
          </w:p>
        </w:tc>
      </w:tr>
      <w:tr w:rsidR="00DF4417" w:rsidRPr="008272E2" w:rsidTr="00DF4417">
        <w:tc>
          <w:tcPr>
            <w:tcW w:w="730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97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LYu</w:t>
            </w:r>
            <w:proofErr w:type="spellEnd"/>
          </w:p>
        </w:tc>
        <w:tc>
          <w:tcPr>
            <w:tcW w:w="1097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SPL-SPH</w:t>
            </w:r>
          </w:p>
        </w:tc>
        <w:tc>
          <w:tcPr>
            <w:tcW w:w="2124" w:type="pct"/>
            <w:tcBorders>
              <w:left w:val="single" w:sz="4" w:space="0" w:color="000000"/>
              <w:bottom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rPr>
                <w:rStyle w:val="FontStyle36"/>
                <w:rFonts w:eastAsia="Calibri"/>
                <w:sz w:val="24"/>
                <w:szCs w:val="24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</w:rPr>
              <w:t>Установка максимальной температуры</w:t>
            </w:r>
          </w:p>
        </w:tc>
        <w:tc>
          <w:tcPr>
            <w:tcW w:w="104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417" w:rsidRPr="00996E7F" w:rsidRDefault="00DF4417" w:rsidP="00DF4417">
            <w:pPr>
              <w:pStyle w:val="Style22"/>
              <w:widowControl/>
              <w:snapToGrid w:val="0"/>
              <w:ind w:firstLine="10"/>
              <w:jc w:val="center"/>
              <w:rPr>
                <w:rStyle w:val="FontStyle36"/>
                <w:rFonts w:eastAsia="Calibri"/>
                <w:sz w:val="24"/>
                <w:szCs w:val="24"/>
                <w:lang w:val="en-US"/>
              </w:rPr>
            </w:pPr>
            <w:r w:rsidRPr="00996E7F">
              <w:rPr>
                <w:rStyle w:val="FontStyle36"/>
                <w:rFonts w:eastAsia="Calibri"/>
                <w:sz w:val="24"/>
                <w:szCs w:val="24"/>
                <w:lang w:val="en-US"/>
              </w:rPr>
              <w:t>000</w:t>
            </w:r>
          </w:p>
        </w:tc>
      </w:tr>
    </w:tbl>
    <w:p w:rsidR="00DF4417" w:rsidRPr="008272E2" w:rsidRDefault="00DF4417" w:rsidP="00DF4417"/>
    <w:p w:rsidR="00DF4417" w:rsidRDefault="005C4FF2" w:rsidP="006E6190">
      <w:pPr>
        <w:rPr>
          <w:noProof/>
          <w:lang w:eastAsia="ru-RU"/>
        </w:rPr>
      </w:pPr>
      <w:r>
        <w:rPr>
          <w:noProof/>
          <w:lang w:eastAsia="ru-RU"/>
        </w:rPr>
        <w:t>7.7</w:t>
      </w:r>
      <w:r w:rsidR="006E6190">
        <w:rPr>
          <w:noProof/>
          <w:lang w:eastAsia="ru-RU"/>
        </w:rPr>
        <w:t xml:space="preserve">.6 </w:t>
      </w:r>
      <w:r w:rsidR="00DF4417">
        <w:rPr>
          <w:noProof/>
          <w:lang w:eastAsia="ru-RU"/>
        </w:rPr>
        <w:t>Схема электрическая контроллера температуры</w:t>
      </w:r>
    </w:p>
    <w:p w:rsidR="00DF4417" w:rsidRDefault="00DF4417" w:rsidP="00DF4417">
      <w:pPr>
        <w:rPr>
          <w:noProof/>
          <w:lang w:eastAsia="ru-RU"/>
        </w:rPr>
      </w:pPr>
    </w:p>
    <w:p w:rsidR="00DF4417" w:rsidRDefault="00DF4417" w:rsidP="00DF4417">
      <w:pPr>
        <w:jc w:val="center"/>
      </w:pPr>
      <w:r>
        <w:rPr>
          <w:noProof/>
          <w:lang w:eastAsia="ru-RU"/>
        </w:rPr>
        <w:drawing>
          <wp:inline distT="0" distB="0" distL="0" distR="0" wp14:anchorId="659A22FA" wp14:editId="653CC555">
            <wp:extent cx="3971925" cy="2756770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подключения к контроллеру TC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26" cy="27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17" w:rsidRDefault="006E6190" w:rsidP="006E6190">
      <w:pPr>
        <w:pStyle w:val="ab"/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18</w:t>
      </w:r>
      <w:r w:rsidR="00F22CD3">
        <w:rPr>
          <w:noProof/>
        </w:rPr>
        <w:fldChar w:fldCharType="end"/>
      </w:r>
      <w:r>
        <w:t xml:space="preserve"> </w:t>
      </w:r>
      <w:r w:rsidR="00DF4417">
        <w:t xml:space="preserve">- </w:t>
      </w:r>
      <w:r>
        <w:t>С</w:t>
      </w:r>
      <w:r w:rsidR="00DF4417">
        <w:t>хема электрическая подсоединения контроллера температуры.</w:t>
      </w:r>
    </w:p>
    <w:p w:rsidR="001C6D57" w:rsidRPr="00A570B7" w:rsidRDefault="001C6D57" w:rsidP="003C3E72">
      <w:pPr>
        <w:pStyle w:val="1"/>
      </w:pPr>
      <w:bookmarkStart w:id="34" w:name="_Toc503957472"/>
      <w:r w:rsidRPr="00A570B7">
        <w:lastRenderedPageBreak/>
        <w:t>Подготовка машины к работе</w:t>
      </w:r>
      <w:bookmarkEnd w:id="34"/>
    </w:p>
    <w:p w:rsidR="001C6D57" w:rsidRPr="003767F9" w:rsidRDefault="001C6D57" w:rsidP="003C3E72">
      <w:pPr>
        <w:pStyle w:val="2"/>
      </w:pPr>
      <w:bookmarkStart w:id="35" w:name="_Toc503957473"/>
      <w:r w:rsidRPr="003767F9">
        <w:t>Указание мер безопасности</w:t>
      </w:r>
      <w:bookmarkEnd w:id="35"/>
    </w:p>
    <w:p w:rsidR="001C6D57" w:rsidRPr="005A7A1A" w:rsidRDefault="001C6D57" w:rsidP="00CF58A4">
      <w:pPr>
        <w:ind w:firstLine="567"/>
        <w:rPr>
          <w:rFonts w:cs="Times New Roman"/>
          <w:color w:val="auto"/>
        </w:rPr>
      </w:pPr>
      <w:r>
        <w:t xml:space="preserve">При работе с машиной персонал должен </w:t>
      </w:r>
      <w:r w:rsidRPr="005A7A1A">
        <w:rPr>
          <w:rFonts w:cs="Times New Roman"/>
          <w:color w:val="auto"/>
        </w:rPr>
        <w:t xml:space="preserve">руководствоваться </w:t>
      </w:r>
      <w:r w:rsidRPr="00F27613">
        <w:rPr>
          <w:rFonts w:eastAsia="Times New Roman" w:cs="Times New Roman"/>
          <w:color w:val="auto"/>
          <w:lang w:eastAsia="ru-RU"/>
        </w:rPr>
        <w:t>«Правил</w:t>
      </w:r>
      <w:r>
        <w:rPr>
          <w:rFonts w:eastAsia="Times New Roman" w:cs="Times New Roman"/>
          <w:color w:val="auto"/>
          <w:lang w:eastAsia="ru-RU"/>
        </w:rPr>
        <w:t>ами</w:t>
      </w:r>
      <w:r w:rsidRPr="00F27613">
        <w:rPr>
          <w:rFonts w:eastAsia="Times New Roman" w:cs="Times New Roman"/>
          <w:color w:val="auto"/>
          <w:lang w:eastAsia="ru-RU"/>
        </w:rPr>
        <w:t xml:space="preserve"> технической эксплуатации электроустановок потребителей</w:t>
      </w:r>
      <w:r>
        <w:rPr>
          <w:rFonts w:eastAsia="Times New Roman" w:cs="Times New Roman"/>
          <w:color w:val="auto"/>
          <w:lang w:eastAsia="ru-RU"/>
        </w:rPr>
        <w:t xml:space="preserve">», </w:t>
      </w:r>
      <w:r w:rsidRPr="00F27613">
        <w:rPr>
          <w:rFonts w:eastAsia="Times New Roman" w:cs="Times New Roman"/>
          <w:color w:val="auto"/>
          <w:lang w:eastAsia="ru-RU"/>
        </w:rPr>
        <w:t>утвержден</w:t>
      </w:r>
      <w:r w:rsidR="001E593E">
        <w:rPr>
          <w:rFonts w:eastAsia="Times New Roman" w:cs="Times New Roman"/>
          <w:color w:val="auto"/>
          <w:lang w:eastAsia="ru-RU"/>
        </w:rPr>
        <w:t>н</w:t>
      </w:r>
      <w:r w:rsidRPr="00F27613">
        <w:rPr>
          <w:rFonts w:eastAsia="Times New Roman" w:cs="Times New Roman"/>
          <w:color w:val="auto"/>
          <w:lang w:eastAsia="ru-RU"/>
        </w:rPr>
        <w:t>ы</w:t>
      </w:r>
      <w:r>
        <w:rPr>
          <w:rFonts w:eastAsia="Times New Roman" w:cs="Times New Roman"/>
          <w:color w:val="auto"/>
          <w:lang w:eastAsia="ru-RU"/>
        </w:rPr>
        <w:t>е</w:t>
      </w:r>
      <w:r w:rsidRPr="00F27613">
        <w:rPr>
          <w:rFonts w:eastAsia="Times New Roman" w:cs="Times New Roman"/>
          <w:color w:val="auto"/>
          <w:lang w:eastAsia="ru-RU"/>
        </w:rPr>
        <w:t xml:space="preserve"> приказом Минэнерго от 13.01.2003г.</w:t>
      </w:r>
      <w:r w:rsidR="007B789C">
        <w:rPr>
          <w:rFonts w:eastAsia="Times New Roman" w:cs="Times New Roman"/>
          <w:color w:val="auto"/>
          <w:lang w:eastAsia="ru-RU"/>
        </w:rPr>
        <w:t>,</w:t>
      </w:r>
      <w:r w:rsidRPr="00F27613">
        <w:rPr>
          <w:rFonts w:eastAsia="Times New Roman" w:cs="Times New Roman"/>
          <w:color w:val="auto"/>
          <w:lang w:eastAsia="ru-RU"/>
        </w:rPr>
        <w:t xml:space="preserve"> «Правил</w:t>
      </w:r>
      <w:r>
        <w:rPr>
          <w:rFonts w:eastAsia="Times New Roman" w:cs="Times New Roman"/>
          <w:color w:val="auto"/>
          <w:lang w:eastAsia="ru-RU"/>
        </w:rPr>
        <w:t>ами</w:t>
      </w:r>
      <w:r w:rsidRPr="00F27613">
        <w:rPr>
          <w:rFonts w:eastAsia="Times New Roman" w:cs="Times New Roman"/>
          <w:color w:val="auto"/>
          <w:lang w:eastAsia="ru-RU"/>
        </w:rPr>
        <w:t xml:space="preserve"> по охране труда при эксплуатации электроустановок»</w:t>
      </w:r>
      <w:r>
        <w:rPr>
          <w:rFonts w:eastAsia="Times New Roman" w:cs="Times New Roman"/>
          <w:color w:val="auto"/>
          <w:lang w:eastAsia="ru-RU"/>
        </w:rPr>
        <w:t xml:space="preserve">, </w:t>
      </w:r>
      <w:r w:rsidRPr="00F27613">
        <w:rPr>
          <w:rFonts w:eastAsia="Times New Roman" w:cs="Times New Roman"/>
          <w:color w:val="auto"/>
          <w:lang w:eastAsia="ru-RU"/>
        </w:rPr>
        <w:t>утвержден</w:t>
      </w:r>
      <w:r>
        <w:rPr>
          <w:rFonts w:eastAsia="Times New Roman" w:cs="Times New Roman"/>
          <w:color w:val="auto"/>
          <w:lang w:eastAsia="ru-RU"/>
        </w:rPr>
        <w:t>н</w:t>
      </w:r>
      <w:r w:rsidRPr="00F27613">
        <w:rPr>
          <w:rFonts w:eastAsia="Times New Roman" w:cs="Times New Roman"/>
          <w:color w:val="auto"/>
          <w:lang w:eastAsia="ru-RU"/>
        </w:rPr>
        <w:t>ы</w:t>
      </w:r>
      <w:r>
        <w:rPr>
          <w:rFonts w:eastAsia="Times New Roman" w:cs="Times New Roman"/>
          <w:color w:val="auto"/>
          <w:lang w:eastAsia="ru-RU"/>
        </w:rPr>
        <w:t>е</w:t>
      </w:r>
      <w:r w:rsidRPr="00F27613">
        <w:rPr>
          <w:rFonts w:eastAsia="Times New Roman" w:cs="Times New Roman"/>
          <w:color w:val="auto"/>
          <w:lang w:eastAsia="ru-RU"/>
        </w:rPr>
        <w:t xml:space="preserve"> приказом Министерства труда и социальной защиты РФ от 24.07.2013 г. </w:t>
      </w:r>
      <w:r>
        <w:rPr>
          <w:rFonts w:eastAsia="Times New Roman" w:cs="Times New Roman"/>
          <w:color w:val="auto"/>
          <w:lang w:eastAsia="ru-RU"/>
        </w:rPr>
        <w:t>№</w:t>
      </w:r>
      <w:r w:rsidRPr="00F27613">
        <w:rPr>
          <w:rFonts w:eastAsia="Times New Roman" w:cs="Times New Roman"/>
          <w:color w:val="auto"/>
          <w:lang w:eastAsia="ru-RU"/>
        </w:rPr>
        <w:t xml:space="preserve"> 328н)</w:t>
      </w:r>
      <w:r>
        <w:rPr>
          <w:rFonts w:eastAsia="Times New Roman" w:cs="Times New Roman"/>
          <w:color w:val="auto"/>
          <w:lang w:eastAsia="ru-RU"/>
        </w:rPr>
        <w:t xml:space="preserve">, </w:t>
      </w:r>
      <w:r w:rsidR="00047C8B">
        <w:rPr>
          <w:rFonts w:eastAsia="Times New Roman" w:cs="Times New Roman"/>
          <w:color w:val="auto"/>
          <w:lang w:eastAsia="ru-RU"/>
        </w:rPr>
        <w:t xml:space="preserve">ПБ 03-576-03 «Правилами устройства и безопасной эксплуатации сосудов, работающих под давлением», утвержденные Постановлением Госгортехнадзора РФ от 11.06.2003 </w:t>
      </w:r>
      <w:r w:rsidR="00BF1365">
        <w:rPr>
          <w:rFonts w:eastAsia="Times New Roman" w:cs="Times New Roman"/>
          <w:color w:val="auto"/>
          <w:lang w:eastAsia="ru-RU"/>
        </w:rPr>
        <w:t xml:space="preserve">N 91, </w:t>
      </w:r>
      <w:r w:rsidRPr="005A7A1A">
        <w:rPr>
          <w:rFonts w:cs="Times New Roman"/>
          <w:color w:val="auto"/>
        </w:rPr>
        <w:t xml:space="preserve">настоящим </w:t>
      </w:r>
      <w:r w:rsidR="00B306DA">
        <w:rPr>
          <w:rFonts w:cs="Times New Roman"/>
          <w:color w:val="auto"/>
        </w:rPr>
        <w:t xml:space="preserve">руководством по эксплуатации и </w:t>
      </w:r>
      <w:r w:rsidRPr="005A7A1A">
        <w:rPr>
          <w:rFonts w:cs="Times New Roman"/>
          <w:color w:val="auto"/>
        </w:rPr>
        <w:t>паспортом</w:t>
      </w:r>
      <w:r w:rsidRPr="005A7A1A">
        <w:t>.</w:t>
      </w:r>
    </w:p>
    <w:p w:rsidR="00E32EFA" w:rsidRPr="00E32EFA" w:rsidRDefault="00E32EFA" w:rsidP="00CF58A4">
      <w:pPr>
        <w:ind w:firstLine="567"/>
      </w:pPr>
      <w:r>
        <w:t xml:space="preserve">Машина </w:t>
      </w:r>
      <w:r w:rsidR="00BF1365">
        <w:t>КМ-</w:t>
      </w:r>
      <w:r w:rsidR="00986F7D">
        <w:t>А</w:t>
      </w:r>
      <w:r>
        <w:t xml:space="preserve"> соответствует требованиям безопасности ГОСТ </w:t>
      </w:r>
      <w:r w:rsidRPr="00E32EFA">
        <w:rPr>
          <w:rStyle w:val="ecattext"/>
          <w:bCs/>
        </w:rPr>
        <w:t>12.2.003</w:t>
      </w:r>
      <w:r>
        <w:t>.</w:t>
      </w:r>
      <w:r w:rsidRPr="00E32EFA">
        <w:t xml:space="preserve"> </w:t>
      </w:r>
    </w:p>
    <w:p w:rsidR="001C6D57" w:rsidRPr="005A7A1A" w:rsidRDefault="001C6D57" w:rsidP="00CF58A4">
      <w:pPr>
        <w:pStyle w:val="ac"/>
        <w:spacing w:after="0" w:line="240" w:lineRule="auto"/>
        <w:ind w:firstLine="567"/>
        <w:jc w:val="both"/>
        <w:rPr>
          <w:sz w:val="24"/>
          <w:szCs w:val="24"/>
        </w:rPr>
      </w:pPr>
      <w:r w:rsidRPr="005A7A1A">
        <w:rPr>
          <w:sz w:val="24"/>
          <w:szCs w:val="24"/>
        </w:rPr>
        <w:t>Источниками опасности при работе на машине</w:t>
      </w:r>
      <w:r>
        <w:rPr>
          <w:sz w:val="24"/>
          <w:szCs w:val="24"/>
        </w:rPr>
        <w:t xml:space="preserve"> </w:t>
      </w:r>
      <w:r w:rsidR="00BF1365">
        <w:rPr>
          <w:sz w:val="24"/>
          <w:szCs w:val="24"/>
        </w:rPr>
        <w:t>КМ-</w:t>
      </w:r>
      <w:r w:rsidR="00986F7D">
        <w:rPr>
          <w:sz w:val="24"/>
          <w:szCs w:val="24"/>
        </w:rPr>
        <w:t>А</w:t>
      </w:r>
      <w:r w:rsidRPr="005A7A1A">
        <w:rPr>
          <w:sz w:val="24"/>
          <w:szCs w:val="24"/>
        </w:rPr>
        <w:t xml:space="preserve"> могут являться:</w:t>
      </w:r>
    </w:p>
    <w:p w:rsidR="006777D8" w:rsidRDefault="001C6D57" w:rsidP="00CF58A4">
      <w:pPr>
        <w:ind w:firstLine="567"/>
      </w:pPr>
      <w:r w:rsidRPr="005A7A1A">
        <w:t>- подвижные элементы привода;</w:t>
      </w:r>
    </w:p>
    <w:p w:rsidR="006777D8" w:rsidRDefault="001C6D57" w:rsidP="00CF58A4">
      <w:pPr>
        <w:ind w:firstLine="567"/>
      </w:pPr>
      <w:r w:rsidRPr="005A7A1A">
        <w:t xml:space="preserve">- поражающее действие электрического тока </w:t>
      </w:r>
      <w:r w:rsidR="000B7272">
        <w:t xml:space="preserve">от </w:t>
      </w:r>
      <w:r w:rsidRPr="005A7A1A">
        <w:t>частей электрооборудования</w:t>
      </w:r>
      <w:r w:rsidR="00DA2CD6">
        <w:t xml:space="preserve">, </w:t>
      </w:r>
      <w:proofErr w:type="gramStart"/>
      <w:r w:rsidR="00DA2CD6">
        <w:t>находя</w:t>
      </w:r>
      <w:r w:rsidR="006777D8">
        <w:t>-</w:t>
      </w:r>
      <w:proofErr w:type="spellStart"/>
      <w:r w:rsidR="00DA2CD6">
        <w:t>щегося</w:t>
      </w:r>
      <w:proofErr w:type="spellEnd"/>
      <w:proofErr w:type="gramEnd"/>
      <w:r w:rsidR="00BF1365">
        <w:t xml:space="preserve"> под напряжением.</w:t>
      </w:r>
    </w:p>
    <w:p w:rsidR="003F27B9" w:rsidRDefault="003F27B9" w:rsidP="00CF58A4">
      <w:pPr>
        <w:ind w:firstLine="567"/>
      </w:pPr>
      <w:r>
        <w:t xml:space="preserve">Все вышеперечисленные источники опасности закрыты надежным корпусом </w:t>
      </w:r>
      <w:r w:rsidR="00DA2CD6">
        <w:t xml:space="preserve">и кожухом </w:t>
      </w:r>
      <w:r>
        <w:t xml:space="preserve">машины. </w:t>
      </w:r>
    </w:p>
    <w:p w:rsidR="001C6D57" w:rsidRDefault="00A261AD" w:rsidP="00CF58A4">
      <w:pPr>
        <w:ind w:firstLine="567"/>
      </w:pPr>
      <w:r>
        <w:t>К</w:t>
      </w:r>
      <w:r w:rsidR="001C6D57">
        <w:t>атегорически запрещается:</w:t>
      </w:r>
    </w:p>
    <w:p w:rsidR="001C6D57" w:rsidRDefault="001C6D57" w:rsidP="00CF58A4">
      <w:pPr>
        <w:ind w:firstLine="567"/>
      </w:pPr>
      <w:r>
        <w:t xml:space="preserve">- </w:t>
      </w:r>
      <w:r w:rsidRPr="00E32EFA">
        <w:t xml:space="preserve">запускать </w:t>
      </w:r>
      <w:r>
        <w:t xml:space="preserve">машину в работу при открытых </w:t>
      </w:r>
      <w:r w:rsidR="00DA2CD6">
        <w:t>кожухах</w:t>
      </w:r>
      <w:r>
        <w:t xml:space="preserve"> корпуса;</w:t>
      </w:r>
    </w:p>
    <w:p w:rsidR="001C6D57" w:rsidRDefault="001C6D57" w:rsidP="00CF58A4">
      <w:pPr>
        <w:ind w:firstLine="567"/>
      </w:pPr>
      <w:r w:rsidRPr="003F27B9">
        <w:t xml:space="preserve">- устанавливать образцы в захваты и изымать разрушенные образцы при </w:t>
      </w:r>
      <w:proofErr w:type="gramStart"/>
      <w:r w:rsidRPr="003F27B9">
        <w:t>движении</w:t>
      </w:r>
      <w:r w:rsidR="00A261AD" w:rsidRPr="003F27B9">
        <w:t xml:space="preserve"> </w:t>
      </w:r>
      <w:r w:rsidRPr="003F27B9">
        <w:t xml:space="preserve"> </w:t>
      </w:r>
      <w:r w:rsidR="003767F9">
        <w:t>маятника</w:t>
      </w:r>
      <w:proofErr w:type="gramEnd"/>
      <w:r w:rsidRPr="003F27B9">
        <w:t>;</w:t>
      </w:r>
    </w:p>
    <w:p w:rsidR="001C6D57" w:rsidRDefault="001C6D57" w:rsidP="00CF58A4">
      <w:pPr>
        <w:widowControl/>
        <w:suppressAutoHyphens w:val="0"/>
        <w:ind w:firstLine="567"/>
      </w:pPr>
      <w:r w:rsidRPr="003F27B9">
        <w:t>- эксплуатировать</w:t>
      </w:r>
      <w:r>
        <w:t xml:space="preserve"> машину при появлении по</w:t>
      </w:r>
      <w:r w:rsidR="00DA2CD6">
        <w:t>стороннего</w:t>
      </w:r>
      <w:r>
        <w:t xml:space="preserve"> шума, стука и вибраций</w:t>
      </w:r>
      <w:r w:rsidR="001E593E">
        <w:t>,</w:t>
      </w:r>
      <w:r>
        <w:t xml:space="preserve"> повреждении измерительных приборов и сигнальных устройств, выходе значения какого-либо параметра системы или устройства за пределы допустимого;</w:t>
      </w:r>
    </w:p>
    <w:p w:rsidR="001C6D57" w:rsidRPr="003F27B9" w:rsidRDefault="001C6D57" w:rsidP="00CF58A4">
      <w:pPr>
        <w:ind w:firstLine="567"/>
      </w:pPr>
      <w:r w:rsidRPr="003F27B9">
        <w:t>-</w:t>
      </w:r>
      <w:r w:rsidR="003F27B9" w:rsidRPr="003F27B9">
        <w:t xml:space="preserve"> проводить работы</w:t>
      </w:r>
      <w:r w:rsidR="003F27B9">
        <w:t xml:space="preserve"> на незаземленной машине;</w:t>
      </w:r>
    </w:p>
    <w:p w:rsidR="00A261AD" w:rsidRDefault="00A261AD" w:rsidP="00CF58A4">
      <w:pPr>
        <w:ind w:firstLine="567"/>
      </w:pPr>
      <w:r w:rsidRPr="003F27B9">
        <w:t>- работать</w:t>
      </w:r>
      <w:r>
        <w:t xml:space="preserve"> на машине, если имеются видимые нарушения изоляции на силовых проводах, при ненадежных электрических соединениях, при неис</w:t>
      </w:r>
      <w:r w:rsidR="00EA2B4C">
        <w:t>правных вилке и розетке питания.</w:t>
      </w:r>
    </w:p>
    <w:p w:rsidR="00EA2B4C" w:rsidRPr="00AB20E5" w:rsidRDefault="00EA2B4C" w:rsidP="003767F9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 w:rsidRPr="00EA2B4C">
        <w:rPr>
          <w:rFonts w:eastAsia="Times New Roman" w:cs="Times New Roman"/>
          <w:color w:val="auto"/>
          <w:lang w:eastAsia="ru-RU"/>
        </w:rPr>
        <w:t>В целях обеспечения безопасности оператора в машинах предусмотрена система аварийного отключения</w:t>
      </w:r>
      <w:r w:rsidR="003767F9">
        <w:rPr>
          <w:rFonts w:eastAsia="Times New Roman" w:cs="Times New Roman"/>
          <w:color w:val="auto"/>
          <w:lang w:eastAsia="ru-RU"/>
        </w:rPr>
        <w:t>.</w:t>
      </w:r>
      <w:r w:rsidRPr="00EA2B4C">
        <w:rPr>
          <w:rFonts w:eastAsia="Times New Roman" w:cs="Times New Roman"/>
          <w:color w:val="auto"/>
          <w:lang w:eastAsia="ru-RU"/>
        </w:rPr>
        <w:t xml:space="preserve"> </w:t>
      </w:r>
    </w:p>
    <w:p w:rsidR="00DE5BFB" w:rsidRDefault="001C6D57" w:rsidP="00CF58A4">
      <w:pPr>
        <w:ind w:firstLine="567"/>
      </w:pPr>
      <w:r w:rsidRPr="00615B6C">
        <w:t>Вредные производственные факторы, такие как вибрация, тепловыделение, пыль и т.п. отсутствуют.</w:t>
      </w:r>
      <w:r w:rsidR="00DE5BFB">
        <w:t xml:space="preserve"> </w:t>
      </w:r>
    </w:p>
    <w:p w:rsidR="0008007B" w:rsidRDefault="00DE5BFB" w:rsidP="00CF58A4">
      <w:pPr>
        <w:ind w:firstLine="567"/>
        <w:rPr>
          <w:b/>
          <w:i/>
        </w:rPr>
      </w:pPr>
      <w:r w:rsidRPr="006777D8">
        <w:rPr>
          <w:b/>
          <w:i/>
        </w:rPr>
        <w:t>Внимание!</w:t>
      </w:r>
      <w:r w:rsidRPr="006777D8">
        <w:rPr>
          <w:i/>
        </w:rPr>
        <w:t xml:space="preserve"> </w:t>
      </w:r>
      <w:r w:rsidR="0008007B" w:rsidRPr="006777D8">
        <w:rPr>
          <w:b/>
          <w:i/>
        </w:rPr>
        <w:t>Все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монтажные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работы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и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работы,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связанные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с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устранением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неисправностей,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должны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проводиться</w:t>
      </w:r>
      <w:r w:rsidRPr="006777D8">
        <w:rPr>
          <w:b/>
          <w:i/>
        </w:rPr>
        <w:t xml:space="preserve"> т</w:t>
      </w:r>
      <w:r w:rsidR="0008007B" w:rsidRPr="006777D8">
        <w:rPr>
          <w:b/>
          <w:i/>
        </w:rPr>
        <w:t>олько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после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отключения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прибора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от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сети</w:t>
      </w:r>
      <w:r w:rsidRPr="006777D8">
        <w:rPr>
          <w:b/>
          <w:i/>
        </w:rPr>
        <w:t xml:space="preserve"> </w:t>
      </w:r>
      <w:r w:rsidR="0008007B" w:rsidRPr="006777D8">
        <w:rPr>
          <w:b/>
          <w:i/>
        </w:rPr>
        <w:t>питания</w:t>
      </w:r>
      <w:r w:rsidRPr="006777D8">
        <w:rPr>
          <w:b/>
          <w:i/>
        </w:rPr>
        <w:t>.</w:t>
      </w:r>
    </w:p>
    <w:p w:rsidR="00CC60E1" w:rsidRDefault="00CC60E1" w:rsidP="00CF58A4">
      <w:pPr>
        <w:ind w:firstLine="567"/>
        <w:rPr>
          <w:b/>
          <w:i/>
        </w:rPr>
      </w:pPr>
    </w:p>
    <w:p w:rsidR="00E030EB" w:rsidRPr="00716303" w:rsidRDefault="00E030EB" w:rsidP="00DD613F">
      <w:pPr>
        <w:pStyle w:val="2"/>
      </w:pPr>
      <w:bookmarkStart w:id="36" w:name="_Ref496178083"/>
      <w:bookmarkStart w:id="37" w:name="_Toc503957474"/>
      <w:r w:rsidRPr="001B3555">
        <w:t>Условия эксплуатации</w:t>
      </w:r>
      <w:bookmarkEnd w:id="36"/>
      <w:bookmarkEnd w:id="37"/>
    </w:p>
    <w:p w:rsidR="00D86D4D" w:rsidRDefault="000765A0" w:rsidP="00CF58A4">
      <w:pPr>
        <w:ind w:firstLine="567"/>
      </w:pPr>
      <w:r w:rsidRPr="000765A0">
        <w:t xml:space="preserve">Для обеспечения долгосрочной и бесперебойной работы машины необходимо соблюдать условия </w:t>
      </w:r>
      <w:r w:rsidR="00D86D4D">
        <w:t>эксплуатации</w:t>
      </w:r>
      <w:r w:rsidR="00997DA0">
        <w:t>.</w:t>
      </w:r>
    </w:p>
    <w:p w:rsidR="00D86D4D" w:rsidRDefault="00997DA0" w:rsidP="00CF58A4">
      <w:pPr>
        <w:ind w:firstLine="567"/>
      </w:pPr>
      <w:r>
        <w:t>Машина может быть использована в производственных помещениях и исследовательских лабораториях в различных отраслях промышленности.</w:t>
      </w:r>
    </w:p>
    <w:p w:rsidR="00D86D4D" w:rsidRDefault="00997DA0" w:rsidP="00CF58A4">
      <w:pPr>
        <w:ind w:firstLine="567"/>
      </w:pPr>
      <w:r>
        <w:t>Климатическое исполнение машин и категория размещения УХЛ 4.2 согласно ГОСТ 15150.</w:t>
      </w:r>
    </w:p>
    <w:p w:rsidR="002B3C6C" w:rsidRPr="004C4D27" w:rsidRDefault="002B3C6C" w:rsidP="002B3C6C">
      <w:pPr>
        <w:ind w:firstLine="567"/>
      </w:pPr>
      <w:r w:rsidRPr="004C4D27">
        <w:t>Не допускается:</w:t>
      </w:r>
    </w:p>
    <w:p w:rsidR="002B3C6C" w:rsidRPr="004C4D27" w:rsidRDefault="002B3C6C" w:rsidP="002B3C6C">
      <w:pPr>
        <w:ind w:firstLine="567"/>
      </w:pPr>
      <w:r w:rsidRPr="004C4D27">
        <w:t>- эксплуатация машин в одном помещении с агрессивными материалами, пары которых могут оказывать вредное воздействие на машину;</w:t>
      </w:r>
    </w:p>
    <w:p w:rsidR="002B3C6C" w:rsidRPr="004C4D27" w:rsidRDefault="002B3C6C" w:rsidP="002B3C6C">
      <w:pPr>
        <w:ind w:firstLine="567"/>
      </w:pPr>
      <w:r w:rsidRPr="004C4D27">
        <w:t>- наведенная вибрация от работающего оборудования;</w:t>
      </w:r>
    </w:p>
    <w:p w:rsidR="002B3C6C" w:rsidRPr="004C4D27" w:rsidRDefault="002B3C6C" w:rsidP="002B3C6C">
      <w:pPr>
        <w:ind w:firstLine="567"/>
      </w:pPr>
      <w:r w:rsidRPr="00A570B7">
        <w:t>- перепад температур более, чем на 3°С в течении часа.</w:t>
      </w:r>
    </w:p>
    <w:p w:rsidR="00AC11AE" w:rsidRPr="00AC11AE" w:rsidRDefault="007B789C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У</w:t>
      </w:r>
      <w:r w:rsidR="00AC11AE">
        <w:rPr>
          <w:sz w:val="24"/>
        </w:rPr>
        <w:t>словия эксплуатации машины:</w:t>
      </w:r>
    </w:p>
    <w:p w:rsidR="00AC11AE" w:rsidRDefault="00AC11AE" w:rsidP="00CF58A4">
      <w:pPr>
        <w:pStyle w:val="ac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</w:rPr>
        <w:t>- температура воздуха в помещении:</w:t>
      </w:r>
      <w:r w:rsidR="000F51F5" w:rsidRPr="000F2A92">
        <w:rPr>
          <w:sz w:val="24"/>
        </w:rPr>
        <w:t xml:space="preserve"> </w:t>
      </w:r>
      <w:r w:rsidR="000F51F5">
        <w:rPr>
          <w:sz w:val="24"/>
        </w:rPr>
        <w:t xml:space="preserve">от плюс </w:t>
      </w:r>
      <w:r w:rsidR="001D6CB2" w:rsidRPr="000F2A92">
        <w:rPr>
          <w:sz w:val="24"/>
        </w:rPr>
        <w:t>1</w:t>
      </w:r>
      <w:r w:rsidR="001D6CB2">
        <w:rPr>
          <w:sz w:val="24"/>
        </w:rPr>
        <w:t>8</w:t>
      </w:r>
      <w:r w:rsidR="001D6CB2" w:rsidRPr="000F2A92">
        <w:rPr>
          <w:sz w:val="24"/>
        </w:rPr>
        <w:t>°С</w:t>
      </w:r>
      <w:r w:rsidR="001D6CB2">
        <w:rPr>
          <w:sz w:val="24"/>
        </w:rPr>
        <w:t xml:space="preserve"> до плюс 28</w:t>
      </w:r>
      <w:r w:rsidR="001D6CB2">
        <w:rPr>
          <w:sz w:val="24"/>
          <w:szCs w:val="24"/>
        </w:rPr>
        <w:t>°С</w:t>
      </w:r>
      <w:r>
        <w:rPr>
          <w:sz w:val="24"/>
          <w:szCs w:val="24"/>
        </w:rPr>
        <w:t>;</w:t>
      </w:r>
    </w:p>
    <w:p w:rsidR="000F51F5" w:rsidRDefault="00AC11AE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  <w:szCs w:val="24"/>
        </w:rPr>
        <w:t>-</w:t>
      </w:r>
      <w:r w:rsidR="000F51F5">
        <w:rPr>
          <w:sz w:val="24"/>
        </w:rPr>
        <w:t xml:space="preserve"> </w:t>
      </w:r>
      <w:r w:rsidR="000F51F5" w:rsidRPr="000F2A92">
        <w:rPr>
          <w:sz w:val="24"/>
        </w:rPr>
        <w:t>относительн</w:t>
      </w:r>
      <w:r>
        <w:rPr>
          <w:sz w:val="24"/>
        </w:rPr>
        <w:t xml:space="preserve">ая </w:t>
      </w:r>
      <w:r w:rsidR="000F51F5" w:rsidRPr="000F2A92">
        <w:rPr>
          <w:sz w:val="24"/>
        </w:rPr>
        <w:t>влажност</w:t>
      </w:r>
      <w:r>
        <w:rPr>
          <w:sz w:val="24"/>
        </w:rPr>
        <w:t>ь воздуха: от 45 до</w:t>
      </w:r>
      <w:r w:rsidR="000F51F5">
        <w:rPr>
          <w:sz w:val="24"/>
        </w:rPr>
        <w:t xml:space="preserve"> </w:t>
      </w:r>
      <w:r>
        <w:rPr>
          <w:sz w:val="24"/>
        </w:rPr>
        <w:t>80%;</w:t>
      </w:r>
    </w:p>
    <w:p w:rsidR="00321E15" w:rsidRDefault="00AC11AE" w:rsidP="00C106A1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атмосферное давление: от 84,0 до 106</w:t>
      </w:r>
      <w:r w:rsidR="00DA2CD6">
        <w:rPr>
          <w:sz w:val="24"/>
        </w:rPr>
        <w:t>,</w:t>
      </w:r>
      <w:r w:rsidR="00C106A1">
        <w:rPr>
          <w:sz w:val="24"/>
        </w:rPr>
        <w:t xml:space="preserve">7 кПа (630 - 800 </w:t>
      </w:r>
      <w:proofErr w:type="spellStart"/>
      <w:r w:rsidR="00C106A1">
        <w:rPr>
          <w:sz w:val="24"/>
        </w:rPr>
        <w:t>мм.</w:t>
      </w:r>
      <w:proofErr w:type="gramStart"/>
      <w:r w:rsidR="00C106A1">
        <w:rPr>
          <w:sz w:val="24"/>
        </w:rPr>
        <w:t>рт.ст</w:t>
      </w:r>
      <w:proofErr w:type="spellEnd"/>
      <w:proofErr w:type="gramEnd"/>
      <w:r w:rsidR="00C106A1">
        <w:rPr>
          <w:sz w:val="24"/>
        </w:rPr>
        <w:t>).</w:t>
      </w:r>
    </w:p>
    <w:p w:rsidR="00C106A1" w:rsidRPr="00C106A1" w:rsidRDefault="00C106A1" w:rsidP="00C106A1">
      <w:pPr>
        <w:pStyle w:val="ac"/>
        <w:spacing w:after="0" w:line="240" w:lineRule="auto"/>
        <w:ind w:firstLine="567"/>
        <w:jc w:val="both"/>
        <w:rPr>
          <w:sz w:val="24"/>
        </w:rPr>
      </w:pPr>
    </w:p>
    <w:p w:rsidR="00CA0456" w:rsidRPr="00A570B7" w:rsidRDefault="00866990" w:rsidP="00DD613F">
      <w:pPr>
        <w:pStyle w:val="2"/>
      </w:pPr>
      <w:bookmarkStart w:id="38" w:name="_Ref496109224"/>
      <w:bookmarkStart w:id="39" w:name="_Ref496109338"/>
      <w:bookmarkStart w:id="40" w:name="_Ref496178040"/>
      <w:bookmarkStart w:id="41" w:name="_Ref496178069"/>
      <w:bookmarkStart w:id="42" w:name="_Toc503957475"/>
      <w:r w:rsidRPr="00A570B7">
        <w:t>Монтаж</w:t>
      </w:r>
      <w:bookmarkEnd w:id="38"/>
      <w:bookmarkEnd w:id="39"/>
      <w:bookmarkEnd w:id="40"/>
      <w:bookmarkEnd w:id="41"/>
      <w:bookmarkEnd w:id="42"/>
    </w:p>
    <w:p w:rsidR="003D4CDF" w:rsidRPr="0017386D" w:rsidRDefault="000B2369" w:rsidP="00C106A1">
      <w:pPr>
        <w:ind w:firstLine="567"/>
      </w:pPr>
      <w:r w:rsidRPr="0017386D">
        <w:t>О</w:t>
      </w:r>
      <w:r w:rsidR="003D4CDF" w:rsidRPr="0017386D">
        <w:t xml:space="preserve">сновные работы по </w:t>
      </w:r>
      <w:r w:rsidR="003D4CDF" w:rsidRPr="0017386D">
        <w:rPr>
          <w:bCs/>
        </w:rPr>
        <w:t>сборке и установке в проектное положение</w:t>
      </w:r>
      <w:r w:rsidR="003D4CDF" w:rsidRPr="0017386D">
        <w:t xml:space="preserve"> машин</w:t>
      </w:r>
      <w:r w:rsidRPr="0017386D">
        <w:t>ы с ее</w:t>
      </w:r>
      <w:r w:rsidR="003D4CDF" w:rsidRPr="0017386D">
        <w:rPr>
          <w:bCs/>
        </w:rPr>
        <w:t xml:space="preserve"> закреплением, присоединением коммуникаций</w:t>
      </w:r>
      <w:r w:rsidRPr="0017386D">
        <w:t>,</w:t>
      </w:r>
      <w:r w:rsidR="003D4CDF" w:rsidRPr="0017386D">
        <w:t xml:space="preserve"> средств контроля и управления</w:t>
      </w:r>
      <w:r w:rsidRPr="0017386D">
        <w:t xml:space="preserve"> должны выполняться специалистами, обладающими </w:t>
      </w:r>
      <w:r w:rsidR="0051543E" w:rsidRPr="0017386D">
        <w:t xml:space="preserve">необходимой </w:t>
      </w:r>
      <w:r w:rsidRPr="0017386D">
        <w:t>квалификацией и навыками</w:t>
      </w:r>
      <w:r w:rsidR="003D4CDF" w:rsidRPr="0017386D">
        <w:t>.</w:t>
      </w:r>
    </w:p>
    <w:p w:rsidR="0051543E" w:rsidRPr="0017386D" w:rsidRDefault="0051543E" w:rsidP="00C106A1">
      <w:pPr>
        <w:pStyle w:val="a3"/>
        <w:ind w:firstLine="567"/>
      </w:pPr>
      <w:r w:rsidRPr="0017386D">
        <w:lastRenderedPageBreak/>
        <w:t xml:space="preserve">При проектировании и производстве монтажных работ следует выполнять </w:t>
      </w:r>
      <w:proofErr w:type="gramStart"/>
      <w:r w:rsidRPr="0017386D">
        <w:t xml:space="preserve">требования </w:t>
      </w:r>
      <w:r w:rsidR="00AC2E89" w:rsidRPr="0017386D">
        <w:t xml:space="preserve"> </w:t>
      </w:r>
      <w:r w:rsidRPr="0017386D">
        <w:t>настоящего</w:t>
      </w:r>
      <w:proofErr w:type="gramEnd"/>
      <w:r w:rsidRPr="0017386D">
        <w:t xml:space="preserve"> руководства по эксплуатации</w:t>
      </w:r>
      <w:r w:rsidR="00B306DA" w:rsidRPr="0017386D">
        <w:t xml:space="preserve"> и паспорта</w:t>
      </w:r>
      <w:r w:rsidR="00EA2B4C" w:rsidRPr="0017386D">
        <w:t xml:space="preserve"> на машину.</w:t>
      </w:r>
    </w:p>
    <w:p w:rsidR="00242F06" w:rsidRPr="00F473A5" w:rsidRDefault="00242F06" w:rsidP="00C106A1">
      <w:pPr>
        <w:widowControl/>
        <w:suppressAutoHyphens w:val="0"/>
        <w:ind w:firstLine="567"/>
      </w:pPr>
      <w:r w:rsidRPr="00F473A5">
        <w:t xml:space="preserve">Установка </w:t>
      </w:r>
      <w:r>
        <w:t>машин</w:t>
      </w:r>
      <w:r w:rsidRPr="00F473A5">
        <w:t xml:space="preserve"> производится согласно планировке, утвержденной главным инженером предприятия, с учетом</w:t>
      </w:r>
      <w:r>
        <w:t xml:space="preserve"> </w:t>
      </w:r>
      <w:r w:rsidRPr="00F473A5">
        <w:t>требованиями «Правил устройств электроустановок», строительных норм и правил, настоящего руководства по эксплуатации.</w:t>
      </w:r>
    </w:p>
    <w:p w:rsidR="00242F06" w:rsidRDefault="00242F06" w:rsidP="00C106A1">
      <w:pPr>
        <w:widowControl/>
        <w:suppressAutoHyphens w:val="0"/>
        <w:ind w:firstLine="567"/>
      </w:pPr>
      <w:r>
        <w:t>Между машиной и стенами помещения, где предполагается эксплуатация машины, или расположено другое оборудование, рекомендуется оставлять проходы шириной не менее 0,7</w:t>
      </w:r>
      <w:r w:rsidR="00DE6E44">
        <w:t>м согласно схеме</w:t>
      </w:r>
      <w:r w:rsidR="00B16B5D">
        <w:t xml:space="preserve"> монтажа</w:t>
      </w:r>
      <w:r w:rsidR="00DE6E44">
        <w:t xml:space="preserve"> (</w:t>
      </w:r>
      <w:r w:rsidR="00B16B5D">
        <w:fldChar w:fldCharType="begin"/>
      </w:r>
      <w:r w:rsidR="00B16B5D">
        <w:instrText xml:space="preserve"> REF _Ref502138412 \h </w:instrText>
      </w:r>
      <w:r w:rsidR="00B16B5D">
        <w:fldChar w:fldCharType="separate"/>
      </w:r>
      <w:r w:rsidR="00E96021">
        <w:t xml:space="preserve">Рисунок </w:t>
      </w:r>
      <w:r w:rsidR="00E96021">
        <w:rPr>
          <w:noProof/>
        </w:rPr>
        <w:t>5</w:t>
      </w:r>
      <w:r w:rsidR="00E96021">
        <w:t>.</w:t>
      </w:r>
      <w:r w:rsidR="00E96021">
        <w:rPr>
          <w:noProof/>
        </w:rPr>
        <w:t>1</w:t>
      </w:r>
      <w:r w:rsidR="00B16B5D">
        <w:fldChar w:fldCharType="end"/>
      </w:r>
      <w:r w:rsidR="00DE6E44">
        <w:t>).</w:t>
      </w:r>
    </w:p>
    <w:p w:rsidR="00DE6E44" w:rsidRDefault="00DE6E44" w:rsidP="00DE6E44">
      <w:pPr>
        <w:widowControl/>
        <w:suppressAutoHyphens w:val="0"/>
        <w:ind w:firstLine="567"/>
      </w:pPr>
      <w:r>
        <w:t>Фундамент под машину КМ должен соответствовать схеме</w:t>
      </w:r>
      <w:r w:rsidR="00B16B5D">
        <w:t xml:space="preserve"> фундамента</w:t>
      </w:r>
      <w:r>
        <w:t xml:space="preserve"> (</w:t>
      </w:r>
      <w:r w:rsidR="00B16B5D">
        <w:fldChar w:fldCharType="begin"/>
      </w:r>
      <w:r w:rsidR="00B16B5D">
        <w:instrText xml:space="preserve"> REF _Ref502138430 \h </w:instrText>
      </w:r>
      <w:r w:rsidR="00B16B5D">
        <w:fldChar w:fldCharType="separate"/>
      </w:r>
      <w:r w:rsidR="00E96021">
        <w:t xml:space="preserve">Рисунок </w:t>
      </w:r>
      <w:r w:rsidR="00E96021">
        <w:rPr>
          <w:noProof/>
        </w:rPr>
        <w:t>5</w:t>
      </w:r>
      <w:r w:rsidR="00E96021">
        <w:t>.</w:t>
      </w:r>
      <w:r w:rsidR="00E96021">
        <w:rPr>
          <w:noProof/>
        </w:rPr>
        <w:t>2</w:t>
      </w:r>
      <w:r w:rsidR="00B16B5D">
        <w:fldChar w:fldCharType="end"/>
      </w:r>
      <w:r>
        <w:t xml:space="preserve">). </w:t>
      </w:r>
    </w:p>
    <w:p w:rsidR="00DD390E" w:rsidRDefault="00AD0A55" w:rsidP="00C106A1">
      <w:pPr>
        <w:widowControl/>
        <w:suppressAutoHyphens w:val="0"/>
        <w:ind w:firstLine="567"/>
      </w:pPr>
      <w:r>
        <w:t>Операции по распаковке, транспортировке на место эксплуатации и подготовке к эксплуатации производить в следующей последовательности:</w:t>
      </w:r>
    </w:p>
    <w:p w:rsidR="00AD0A55" w:rsidRDefault="005305E2" w:rsidP="00E8760B">
      <w:pPr>
        <w:pStyle w:val="ac"/>
        <w:tabs>
          <w:tab w:val="left" w:pos="0"/>
          <w:tab w:val="left" w:pos="619"/>
        </w:tabs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 xml:space="preserve">открутить </w:t>
      </w:r>
      <w:proofErr w:type="spellStart"/>
      <w:r w:rsidR="00242F06">
        <w:rPr>
          <w:sz w:val="24"/>
          <w:szCs w:val="24"/>
        </w:rPr>
        <w:t>саморезы</w:t>
      </w:r>
      <w:proofErr w:type="spellEnd"/>
      <w:r w:rsidR="00242F06">
        <w:rPr>
          <w:sz w:val="24"/>
          <w:szCs w:val="24"/>
        </w:rPr>
        <w:t xml:space="preserve"> по низу упаковки, снять крышку транспортной тары</w:t>
      </w:r>
      <w:r w:rsidR="00E8760B">
        <w:rPr>
          <w:sz w:val="24"/>
          <w:szCs w:val="24"/>
        </w:rPr>
        <w:t>, убрать пленку</w:t>
      </w:r>
      <w:r w:rsidR="00242F06">
        <w:rPr>
          <w:sz w:val="24"/>
          <w:szCs w:val="24"/>
        </w:rPr>
        <w:t>;</w:t>
      </w:r>
      <w:r w:rsidR="00C106A1">
        <w:rPr>
          <w:sz w:val="24"/>
          <w:szCs w:val="24"/>
        </w:rPr>
        <w:t xml:space="preserve"> </w:t>
      </w:r>
    </w:p>
    <w:p w:rsidR="00E8760B" w:rsidRDefault="005305E2" w:rsidP="00E8760B">
      <w:pPr>
        <w:pStyle w:val="ac"/>
        <w:tabs>
          <w:tab w:val="left" w:pos="0"/>
          <w:tab w:val="left" w:pos="619"/>
        </w:tabs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>о</w:t>
      </w:r>
      <w:r w:rsidR="00242F06" w:rsidRPr="00E63147">
        <w:rPr>
          <w:sz w:val="24"/>
          <w:szCs w:val="24"/>
        </w:rPr>
        <w:t>смотр</w:t>
      </w:r>
      <w:r w:rsidR="00242F06">
        <w:rPr>
          <w:sz w:val="24"/>
          <w:szCs w:val="24"/>
        </w:rPr>
        <w:t>е</w:t>
      </w:r>
      <w:r w:rsidR="00242F06" w:rsidRPr="00E63147">
        <w:rPr>
          <w:sz w:val="24"/>
          <w:szCs w:val="24"/>
        </w:rPr>
        <w:t>т</w:t>
      </w:r>
      <w:r w:rsidR="00242F06">
        <w:rPr>
          <w:sz w:val="24"/>
          <w:szCs w:val="24"/>
        </w:rPr>
        <w:t>ь</w:t>
      </w:r>
      <w:r w:rsidR="00242F06" w:rsidRPr="00E63147">
        <w:rPr>
          <w:sz w:val="24"/>
          <w:szCs w:val="24"/>
        </w:rPr>
        <w:t xml:space="preserve"> все детали на наличие дефектов и вращающиеся части на плавность вращения</w:t>
      </w:r>
      <w:r w:rsidR="00242F06">
        <w:rPr>
          <w:sz w:val="24"/>
          <w:szCs w:val="24"/>
        </w:rPr>
        <w:t>;</w:t>
      </w:r>
    </w:p>
    <w:p w:rsidR="005305E2" w:rsidRDefault="005305E2" w:rsidP="005305E2">
      <w:pPr>
        <w:pStyle w:val="ac"/>
        <w:tabs>
          <w:tab w:val="left" w:pos="0"/>
          <w:tab w:val="left" w:pos="619"/>
        </w:tabs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>транспортировать машину на место эксплуатации</w:t>
      </w:r>
      <w:r w:rsidR="00E8760B">
        <w:rPr>
          <w:sz w:val="24"/>
          <w:szCs w:val="24"/>
        </w:rPr>
        <w:t xml:space="preserve"> </w:t>
      </w:r>
      <w:r w:rsidR="00B16B5D">
        <w:rPr>
          <w:sz w:val="24"/>
          <w:szCs w:val="24"/>
        </w:rPr>
        <w:t xml:space="preserve">согласно схеме </w:t>
      </w:r>
      <w:proofErr w:type="spellStart"/>
      <w:r w:rsidR="00B16B5D">
        <w:rPr>
          <w:sz w:val="24"/>
          <w:szCs w:val="24"/>
        </w:rPr>
        <w:t>строповки</w:t>
      </w:r>
      <w:proofErr w:type="spellEnd"/>
      <w:r w:rsidR="00B16B5D">
        <w:rPr>
          <w:sz w:val="24"/>
          <w:szCs w:val="24"/>
        </w:rPr>
        <w:t xml:space="preserve"> </w:t>
      </w:r>
      <w:r w:rsidR="00E8760B" w:rsidRPr="00B16B5D">
        <w:rPr>
          <w:sz w:val="24"/>
          <w:szCs w:val="24"/>
        </w:rPr>
        <w:t>(</w:t>
      </w:r>
      <w:r w:rsidR="00B16B5D" w:rsidRPr="00B16B5D">
        <w:rPr>
          <w:sz w:val="24"/>
          <w:szCs w:val="24"/>
        </w:rPr>
        <w:fldChar w:fldCharType="begin"/>
      </w:r>
      <w:r w:rsidR="00B16B5D" w:rsidRPr="00B16B5D">
        <w:rPr>
          <w:sz w:val="24"/>
          <w:szCs w:val="24"/>
        </w:rPr>
        <w:instrText xml:space="preserve"> REF _Ref502138467 \h  \* MERGEFORMAT </w:instrText>
      </w:r>
      <w:r w:rsidR="00B16B5D" w:rsidRPr="00B16B5D">
        <w:rPr>
          <w:sz w:val="24"/>
          <w:szCs w:val="24"/>
        </w:rPr>
      </w:r>
      <w:r w:rsidR="00B16B5D" w:rsidRPr="00B16B5D">
        <w:rPr>
          <w:sz w:val="24"/>
          <w:szCs w:val="24"/>
        </w:rPr>
        <w:fldChar w:fldCharType="separate"/>
      </w:r>
      <w:r w:rsidR="00E96021" w:rsidRPr="00E96021">
        <w:rPr>
          <w:sz w:val="24"/>
          <w:szCs w:val="24"/>
        </w:rPr>
        <w:t xml:space="preserve">Рисунок </w:t>
      </w:r>
      <w:r w:rsidR="00E96021" w:rsidRPr="00E96021">
        <w:rPr>
          <w:noProof/>
          <w:sz w:val="24"/>
          <w:szCs w:val="24"/>
        </w:rPr>
        <w:t>5</w:t>
      </w:r>
      <w:r w:rsidR="00E96021" w:rsidRPr="00E96021">
        <w:rPr>
          <w:sz w:val="24"/>
          <w:szCs w:val="24"/>
        </w:rPr>
        <w:t>.</w:t>
      </w:r>
      <w:r w:rsidR="00E96021" w:rsidRPr="00E96021">
        <w:rPr>
          <w:noProof/>
          <w:sz w:val="24"/>
          <w:szCs w:val="24"/>
        </w:rPr>
        <w:t>3</w:t>
      </w:r>
      <w:r w:rsidR="00B16B5D" w:rsidRPr="00B16B5D">
        <w:rPr>
          <w:sz w:val="24"/>
          <w:szCs w:val="24"/>
        </w:rPr>
        <w:fldChar w:fldCharType="end"/>
      </w:r>
      <w:r w:rsidR="00E8760B" w:rsidRPr="00B16B5D">
        <w:rPr>
          <w:sz w:val="24"/>
          <w:szCs w:val="24"/>
        </w:rPr>
        <w:t xml:space="preserve">) с учетом грузоподъемности </w:t>
      </w:r>
      <w:r w:rsidR="00242F06" w:rsidRPr="00B16B5D">
        <w:rPr>
          <w:sz w:val="24"/>
          <w:szCs w:val="24"/>
        </w:rPr>
        <w:t>подъемного устройства не менее 1000 кг;</w:t>
      </w:r>
    </w:p>
    <w:p w:rsidR="00242F06" w:rsidRDefault="005305E2" w:rsidP="005305E2">
      <w:pPr>
        <w:pStyle w:val="ac"/>
        <w:tabs>
          <w:tab w:val="left" w:pos="0"/>
          <w:tab w:val="left" w:pos="619"/>
        </w:tabs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>отвернуть гайки крепления станины к нижнему щиту транспортной тары;</w:t>
      </w:r>
    </w:p>
    <w:p w:rsidR="00242F06" w:rsidRDefault="005305E2" w:rsidP="005305E2">
      <w:pPr>
        <w:pStyle w:val="ac"/>
        <w:widowControl/>
        <w:tabs>
          <w:tab w:val="left" w:pos="0"/>
          <w:tab w:val="left" w:pos="885"/>
        </w:tabs>
        <w:suppressAutoHyphens w:val="0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>установить станину копра на анкерные или фундаментные болты и отрегулировать положение по уровню при помощи клиновых регулировочных пластин, входящих в комплект поставки. Погрешность установки по уровню должна быть не более 1 мин при любых двух взаимно перпендикулярных положениях квадранта;</w:t>
      </w:r>
    </w:p>
    <w:p w:rsidR="00242F06" w:rsidRDefault="005305E2" w:rsidP="005305E2">
      <w:pPr>
        <w:pStyle w:val="ac"/>
        <w:widowControl/>
        <w:tabs>
          <w:tab w:val="left" w:pos="360"/>
          <w:tab w:val="left" w:pos="880"/>
        </w:tabs>
        <w:suppressAutoHyphens w:val="0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 w:rsidRPr="00D148F1">
        <w:rPr>
          <w:sz w:val="24"/>
          <w:szCs w:val="24"/>
        </w:rPr>
        <w:t>рас</w:t>
      </w:r>
      <w:r w:rsidR="00D148F1" w:rsidRPr="00D148F1">
        <w:rPr>
          <w:sz w:val="24"/>
          <w:szCs w:val="24"/>
        </w:rPr>
        <w:t>паковать</w:t>
      </w:r>
      <w:r w:rsidR="00242F06" w:rsidRPr="00367D90">
        <w:rPr>
          <w:sz w:val="24"/>
          <w:szCs w:val="24"/>
        </w:rPr>
        <w:t xml:space="preserve"> станину и принадлежности, при этом с поверхностей удалить консервационное масло ветошью, смоченной в </w:t>
      </w:r>
      <w:proofErr w:type="spellStart"/>
      <w:r w:rsidR="00242F06" w:rsidRPr="00367D90">
        <w:rPr>
          <w:sz w:val="24"/>
          <w:szCs w:val="24"/>
        </w:rPr>
        <w:t>уайт</w:t>
      </w:r>
      <w:proofErr w:type="spellEnd"/>
      <w:r w:rsidR="00242F06" w:rsidRPr="00367D90">
        <w:rPr>
          <w:sz w:val="24"/>
          <w:szCs w:val="24"/>
        </w:rPr>
        <w:t>-спирите, и протереть насухо чистой ветошью;</w:t>
      </w:r>
    </w:p>
    <w:p w:rsidR="00D148F1" w:rsidRDefault="00D148F1" w:rsidP="00D148F1">
      <w:pPr>
        <w:pStyle w:val="ac"/>
        <w:widowControl/>
        <w:tabs>
          <w:tab w:val="left" w:pos="360"/>
          <w:tab w:val="left" w:pos="880"/>
        </w:tabs>
        <w:suppressAutoHyphens w:val="0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>
        <w:rPr>
          <w:sz w:val="24"/>
          <w:szCs w:val="24"/>
        </w:rPr>
        <w:t>з</w:t>
      </w:r>
      <w:r w:rsidR="00242F06" w:rsidRPr="00367D90">
        <w:rPr>
          <w:sz w:val="24"/>
          <w:szCs w:val="24"/>
        </w:rPr>
        <w:t xml:space="preserve">аземлить корпус копра. </w:t>
      </w:r>
    </w:p>
    <w:p w:rsidR="00242F06" w:rsidRDefault="00D148F1" w:rsidP="00D148F1">
      <w:pPr>
        <w:pStyle w:val="ac"/>
        <w:widowControl/>
        <w:tabs>
          <w:tab w:val="left" w:pos="360"/>
          <w:tab w:val="left" w:pos="880"/>
        </w:tabs>
        <w:suppressAutoHyphens w:val="0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2F06" w:rsidRPr="00367D90">
        <w:rPr>
          <w:sz w:val="24"/>
          <w:szCs w:val="24"/>
        </w:rPr>
        <w:t>подключит</w:t>
      </w:r>
      <w:r>
        <w:rPr>
          <w:sz w:val="24"/>
          <w:szCs w:val="24"/>
        </w:rPr>
        <w:t>ь</w:t>
      </w:r>
      <w:r w:rsidR="00242F06" w:rsidRPr="00367D90">
        <w:rPr>
          <w:sz w:val="24"/>
          <w:szCs w:val="24"/>
        </w:rPr>
        <w:t xml:space="preserve"> вилку питания копра к трехфазной сети 0,4 </w:t>
      </w:r>
      <w:proofErr w:type="spellStart"/>
      <w:r w:rsidR="00242F06" w:rsidRPr="00367D90">
        <w:rPr>
          <w:sz w:val="24"/>
          <w:szCs w:val="24"/>
        </w:rPr>
        <w:t>кВ</w:t>
      </w:r>
      <w:r>
        <w:rPr>
          <w:sz w:val="24"/>
          <w:szCs w:val="24"/>
        </w:rPr>
        <w:t>.</w:t>
      </w:r>
      <w:proofErr w:type="spellEnd"/>
    </w:p>
    <w:p w:rsidR="0017386D" w:rsidRDefault="0017386D" w:rsidP="00D148F1">
      <w:pPr>
        <w:pStyle w:val="ac"/>
        <w:widowControl/>
        <w:tabs>
          <w:tab w:val="left" w:pos="360"/>
          <w:tab w:val="left" w:pos="880"/>
        </w:tabs>
        <w:suppressAutoHyphens w:val="0"/>
        <w:spacing w:after="0" w:line="240" w:lineRule="auto"/>
        <w:ind w:firstLine="567"/>
        <w:jc w:val="both"/>
        <w:rPr>
          <w:sz w:val="24"/>
          <w:szCs w:val="24"/>
        </w:rPr>
      </w:pPr>
    </w:p>
    <w:p w:rsidR="0083124A" w:rsidRDefault="0083124A" w:rsidP="005305E2">
      <w:pPr>
        <w:ind w:firstLine="567"/>
      </w:pPr>
    </w:p>
    <w:p w:rsidR="00DE6E44" w:rsidRDefault="00DE6E44" w:rsidP="00DE6E44">
      <w:pPr>
        <w:keepNext/>
        <w:ind w:firstLine="0"/>
        <w:jc w:val="center"/>
      </w:pPr>
      <w:r w:rsidRPr="00BB3995">
        <w:rPr>
          <w:noProof/>
          <w:lang w:eastAsia="ru-RU"/>
        </w:rPr>
        <w:drawing>
          <wp:inline distT="0" distB="0" distL="0" distR="0" wp14:anchorId="676B3906" wp14:editId="177791A5">
            <wp:extent cx="6031230" cy="42564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BMEN\obmen\ПТО\Технологи\Ольга\Копер КМ-500 с автоподачей из камеры 196\Копер-500-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44" w:rsidRDefault="00DE6E44" w:rsidP="00510AC3">
      <w:pPr>
        <w:pStyle w:val="ab"/>
        <w:ind w:firstLine="0"/>
      </w:pPr>
      <w:bookmarkStart w:id="43" w:name="_Ref502138412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bookmarkEnd w:id="43"/>
      <w:r>
        <w:t xml:space="preserve"> – Схема монтажа</w:t>
      </w:r>
    </w:p>
    <w:p w:rsidR="00DE6E44" w:rsidRDefault="00DE6E44" w:rsidP="00DE6E44">
      <w:pPr>
        <w:rPr>
          <w:lang w:eastAsia="ru-RU"/>
        </w:rPr>
      </w:pPr>
    </w:p>
    <w:p w:rsidR="00DE6E44" w:rsidRDefault="008817C6" w:rsidP="008817C6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11B2116" wp14:editId="68D12108">
            <wp:extent cx="5082148" cy="8253667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дамент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148" cy="825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4" w:rsidRPr="00DE6E44" w:rsidRDefault="008817C6" w:rsidP="008817C6">
      <w:pPr>
        <w:pStyle w:val="ab"/>
      </w:pPr>
      <w:bookmarkStart w:id="44" w:name="_Ref502138430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2</w:t>
      </w:r>
      <w:r w:rsidR="00F22CD3">
        <w:rPr>
          <w:noProof/>
        </w:rPr>
        <w:fldChar w:fldCharType="end"/>
      </w:r>
      <w:bookmarkEnd w:id="44"/>
      <w:r>
        <w:t xml:space="preserve"> – Схема фундамента</w:t>
      </w:r>
    </w:p>
    <w:p w:rsidR="0079764A" w:rsidRDefault="0079764A" w:rsidP="0079764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ED1A28" wp14:editId="581139BC">
            <wp:extent cx="2417550" cy="5142788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строповки копр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50" cy="51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64A" w:rsidRDefault="0079764A" w:rsidP="0079764A">
      <w:pPr>
        <w:pStyle w:val="ab"/>
        <w:ind w:firstLine="0"/>
      </w:pPr>
      <w:bookmarkStart w:id="45" w:name="_Ref502138467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3</w:t>
      </w:r>
      <w:r w:rsidR="00F22CD3">
        <w:rPr>
          <w:noProof/>
        </w:rPr>
        <w:fldChar w:fldCharType="end"/>
      </w:r>
      <w:bookmarkEnd w:id="45"/>
      <w:r>
        <w:t xml:space="preserve"> – Схема </w:t>
      </w:r>
      <w:proofErr w:type="spellStart"/>
      <w:r>
        <w:t>строповки</w:t>
      </w:r>
      <w:proofErr w:type="spellEnd"/>
      <w:r>
        <w:t xml:space="preserve"> копра</w:t>
      </w:r>
    </w:p>
    <w:p w:rsidR="00ED4B86" w:rsidRPr="00A570B7" w:rsidRDefault="00A570B7" w:rsidP="00ED4B86">
      <w:pPr>
        <w:pStyle w:val="2"/>
      </w:pPr>
      <w:bookmarkStart w:id="46" w:name="_Ref496109140"/>
      <w:bookmarkStart w:id="47" w:name="_Ref496109244"/>
      <w:bookmarkStart w:id="48" w:name="_Ref496109313"/>
      <w:bookmarkStart w:id="49" w:name="_Ref496109373"/>
      <w:bookmarkStart w:id="50" w:name="_Ref496178223"/>
      <w:bookmarkStart w:id="51" w:name="_Toc503957476"/>
      <w:r w:rsidRPr="00A570B7">
        <w:t>Запуск,</w:t>
      </w:r>
      <w:bookmarkEnd w:id="46"/>
      <w:bookmarkEnd w:id="47"/>
      <w:bookmarkEnd w:id="48"/>
      <w:bookmarkEnd w:id="49"/>
      <w:bookmarkEnd w:id="50"/>
      <w:r w:rsidR="006F0584" w:rsidRPr="00A570B7">
        <w:t xml:space="preserve"> проведение испытаний</w:t>
      </w:r>
      <w:bookmarkEnd w:id="51"/>
    </w:p>
    <w:p w:rsidR="00ED4B86" w:rsidRPr="00C70523" w:rsidRDefault="00ED4B86" w:rsidP="00ED4B86">
      <w:pPr>
        <w:widowControl/>
        <w:suppressAutoHyphens w:val="0"/>
        <w:ind w:firstLine="567"/>
        <w:rPr>
          <w:lang w:eastAsia="ru-RU"/>
        </w:rPr>
      </w:pPr>
      <w:r w:rsidRPr="00AC429F">
        <w:rPr>
          <w:lang w:eastAsia="ru-RU"/>
        </w:rPr>
        <w:t xml:space="preserve">Запуск и отключение машины осуществляется посредством кнопок управления, расположенных на </w:t>
      </w:r>
      <w:r w:rsidR="004068C6">
        <w:rPr>
          <w:lang w:eastAsia="ru-RU"/>
        </w:rPr>
        <w:t>панели шкафа управления</w:t>
      </w:r>
      <w:r w:rsidRPr="00AC429F">
        <w:rPr>
          <w:lang w:eastAsia="ru-RU"/>
        </w:rPr>
        <w:t xml:space="preserve"> </w:t>
      </w:r>
      <w:r w:rsidRPr="00771CE7">
        <w:rPr>
          <w:lang w:eastAsia="ru-RU"/>
        </w:rPr>
        <w:t>(</w:t>
      </w:r>
      <w:r w:rsidR="006B752B" w:rsidRPr="00415C21">
        <w:rPr>
          <w:lang w:eastAsia="ru-RU"/>
        </w:rPr>
        <w:fldChar w:fldCharType="begin"/>
      </w:r>
      <w:r w:rsidR="006B752B" w:rsidRPr="00415C21">
        <w:rPr>
          <w:lang w:eastAsia="ru-RU"/>
        </w:rPr>
        <w:instrText xml:space="preserve"> REF _Ref502138705 \h </w:instrText>
      </w:r>
      <w:r w:rsidR="00415C21">
        <w:rPr>
          <w:lang w:eastAsia="ru-RU"/>
        </w:rPr>
        <w:instrText xml:space="preserve"> \* MERGEFORMAT </w:instrText>
      </w:r>
      <w:r w:rsidR="006B752B" w:rsidRPr="00415C21">
        <w:rPr>
          <w:lang w:eastAsia="ru-RU"/>
        </w:rPr>
      </w:r>
      <w:r w:rsidR="006B752B" w:rsidRPr="00415C21">
        <w:rPr>
          <w:lang w:eastAsia="ru-RU"/>
        </w:rPr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7</w:t>
      </w:r>
      <w:r w:rsidR="006B752B" w:rsidRPr="00415C21">
        <w:rPr>
          <w:lang w:eastAsia="ru-RU"/>
        </w:rPr>
        <w:fldChar w:fldCharType="end"/>
      </w:r>
      <w:r w:rsidRPr="00415C21">
        <w:rPr>
          <w:lang w:eastAsia="ru-RU"/>
        </w:rPr>
        <w:t>).</w:t>
      </w:r>
    </w:p>
    <w:p w:rsidR="004068C6" w:rsidRDefault="00ED4B86" w:rsidP="00ED4B86">
      <w:pPr>
        <w:widowControl/>
        <w:suppressAutoHyphens w:val="0"/>
        <w:ind w:firstLine="567"/>
        <w:rPr>
          <w:lang w:eastAsia="ru-RU"/>
        </w:rPr>
      </w:pPr>
      <w:r w:rsidRPr="00AC429F">
        <w:rPr>
          <w:lang w:eastAsia="ru-RU"/>
        </w:rPr>
        <w:t xml:space="preserve">Для экстренного отключения </w:t>
      </w:r>
      <w:r>
        <w:rPr>
          <w:lang w:eastAsia="ru-RU"/>
        </w:rPr>
        <w:t>машины</w:t>
      </w:r>
      <w:r w:rsidRPr="00AC429F">
        <w:rPr>
          <w:lang w:eastAsia="ru-RU"/>
        </w:rPr>
        <w:t xml:space="preserve"> предусмотрена кнопка аварийно</w:t>
      </w:r>
      <w:r>
        <w:rPr>
          <w:lang w:eastAsia="ru-RU"/>
        </w:rPr>
        <w:t>го</w:t>
      </w:r>
      <w:r w:rsidRPr="00AC429F">
        <w:rPr>
          <w:lang w:eastAsia="ru-RU"/>
        </w:rPr>
        <w:t xml:space="preserve"> останов</w:t>
      </w:r>
      <w:r>
        <w:rPr>
          <w:lang w:eastAsia="ru-RU"/>
        </w:rPr>
        <w:t>а</w:t>
      </w:r>
      <w:r w:rsidRPr="00AC429F">
        <w:rPr>
          <w:lang w:eastAsia="ru-RU"/>
        </w:rPr>
        <w:t xml:space="preserve">. </w:t>
      </w:r>
    </w:p>
    <w:p w:rsidR="00415C21" w:rsidRDefault="00415C21" w:rsidP="00ED4B86">
      <w:pPr>
        <w:widowControl/>
        <w:suppressAutoHyphens w:val="0"/>
        <w:ind w:firstLine="567"/>
        <w:rPr>
          <w:lang w:eastAsia="ru-RU"/>
        </w:rPr>
      </w:pPr>
    </w:p>
    <w:p w:rsidR="00ED4B86" w:rsidRDefault="00415C21" w:rsidP="00ED4B86">
      <w:pPr>
        <w:widowControl/>
        <w:suppressAutoHyphens w:val="0"/>
        <w:ind w:firstLine="567"/>
        <w:rPr>
          <w:lang w:eastAsia="ru-RU"/>
        </w:rPr>
      </w:pPr>
      <w:r>
        <w:rPr>
          <w:lang w:eastAsia="ru-RU"/>
        </w:rPr>
        <w:t xml:space="preserve">8.4.1 </w:t>
      </w:r>
      <w:r w:rsidR="00ED4B86" w:rsidRPr="00AC429F">
        <w:rPr>
          <w:lang w:eastAsia="ru-RU"/>
        </w:rPr>
        <w:t>Порядок запуска машины:</w:t>
      </w:r>
    </w:p>
    <w:p w:rsidR="006B4C73" w:rsidRDefault="00415C21" w:rsidP="004068C6">
      <w:pPr>
        <w:ind w:firstLine="567"/>
      </w:pPr>
      <w:r>
        <w:t>- в</w:t>
      </w:r>
      <w:r w:rsidR="004068C6" w:rsidRPr="00E63147">
        <w:t>ключит</w:t>
      </w:r>
      <w:r w:rsidR="004068C6">
        <w:t>ь питание, п</w:t>
      </w:r>
      <w:r w:rsidR="004068C6" w:rsidRPr="00FF0F76">
        <w:t>ода</w:t>
      </w:r>
      <w:r w:rsidR="004068C6">
        <w:t>ть</w:t>
      </w:r>
      <w:r w:rsidR="004068C6" w:rsidRPr="00FF0F76">
        <w:t xml:space="preserve"> питание на копер поверн</w:t>
      </w:r>
      <w:r w:rsidR="004068C6">
        <w:t>ув</w:t>
      </w:r>
      <w:r w:rsidR="004068C6" w:rsidRPr="00FF0F76">
        <w:t xml:space="preserve"> кнопку </w:t>
      </w:r>
      <w:r w:rsidR="004068C6">
        <w:t xml:space="preserve">аварийного останова </w:t>
      </w:r>
      <w:r w:rsidR="004068C6" w:rsidRPr="00FF0F76">
        <w:t>по часовой с</w:t>
      </w:r>
      <w:r w:rsidR="009A1A3B">
        <w:t xml:space="preserve">трелке до ее </w:t>
      </w:r>
      <w:proofErr w:type="spellStart"/>
      <w:r w:rsidR="009A1A3B">
        <w:t>отжатия</w:t>
      </w:r>
      <w:proofErr w:type="spellEnd"/>
      <w:r w:rsidR="009A1A3B">
        <w:t xml:space="preserve">, </w:t>
      </w:r>
      <w:r>
        <w:t>з</w:t>
      </w:r>
      <w:r w:rsidR="004068C6" w:rsidRPr="00FF0F76">
        <w:t xml:space="preserve">агорание индикатора «Сеть» на панели управления и индикатора на корпусе копра свидетельствует о наличии </w:t>
      </w:r>
      <w:r w:rsidR="009A1A3B">
        <w:t xml:space="preserve">напряжения в </w:t>
      </w:r>
      <w:proofErr w:type="spellStart"/>
      <w:r w:rsidR="009A1A3B">
        <w:t>электроцепях</w:t>
      </w:r>
      <w:proofErr w:type="spellEnd"/>
      <w:r w:rsidR="009A1A3B">
        <w:t xml:space="preserve"> копра;</w:t>
      </w:r>
      <w:r w:rsidR="004068C6" w:rsidRPr="00FF0F76">
        <w:t xml:space="preserve"> </w:t>
      </w:r>
    </w:p>
    <w:p w:rsidR="006B4C73" w:rsidRDefault="00415C21" w:rsidP="004068C6">
      <w:pPr>
        <w:ind w:firstLine="567"/>
      </w:pPr>
      <w:r>
        <w:t>- в</w:t>
      </w:r>
      <w:r w:rsidR="004068C6" w:rsidRPr="00FF0F76">
        <w:t>ключит</w:t>
      </w:r>
      <w:r w:rsidR="009A1A3B">
        <w:t>ь</w:t>
      </w:r>
      <w:r w:rsidR="004068C6" w:rsidRPr="00FF0F76">
        <w:t xml:space="preserve"> ПК и откр</w:t>
      </w:r>
      <w:r w:rsidR="009A1A3B">
        <w:t>ыть</w:t>
      </w:r>
      <w:r w:rsidR="004068C6" w:rsidRPr="00FF0F76">
        <w:t xml:space="preserve"> программу «</w:t>
      </w:r>
      <w:proofErr w:type="spellStart"/>
      <w:r w:rsidR="004068C6" w:rsidRPr="00FF0F76">
        <w:rPr>
          <w:lang w:val="en-US"/>
        </w:rPr>
        <w:t>MTest</w:t>
      </w:r>
      <w:proofErr w:type="spellEnd"/>
      <w:r w:rsidR="009A1A3B">
        <w:t>»;</w:t>
      </w:r>
    </w:p>
    <w:p w:rsidR="003131DA" w:rsidRDefault="009A1A3B" w:rsidP="004068C6">
      <w:pPr>
        <w:ind w:firstLine="567"/>
      </w:pPr>
      <w:r>
        <w:t xml:space="preserve">- нажать </w:t>
      </w:r>
      <w:r w:rsidR="004068C6" w:rsidRPr="00FF0F76">
        <w:t>кнопку «Взведение маятника»</w:t>
      </w:r>
      <w:r w:rsidR="003131DA">
        <w:t>;</w:t>
      </w:r>
    </w:p>
    <w:p w:rsidR="006B4C73" w:rsidRPr="003131DA" w:rsidRDefault="003131DA" w:rsidP="004068C6">
      <w:pPr>
        <w:ind w:firstLine="567"/>
        <w:rPr>
          <w:i/>
        </w:rPr>
      </w:pPr>
      <w:r w:rsidRPr="003131DA">
        <w:rPr>
          <w:i/>
        </w:rPr>
        <w:t>П</w:t>
      </w:r>
      <w:r w:rsidR="004068C6" w:rsidRPr="003131DA">
        <w:rPr>
          <w:i/>
        </w:rPr>
        <w:t xml:space="preserve">ри этом включается двигатель </w:t>
      </w:r>
      <w:r w:rsidR="004068C6" w:rsidRPr="00B83FEB">
        <w:rPr>
          <w:i/>
        </w:rPr>
        <w:t>(</w:t>
      </w:r>
      <w:r w:rsidR="009869BF" w:rsidRPr="00B83FEB">
        <w:rPr>
          <w:i/>
        </w:rPr>
        <w:fldChar w:fldCharType="begin"/>
      </w:r>
      <w:r w:rsidR="009869BF" w:rsidRPr="00B83FEB">
        <w:rPr>
          <w:i/>
        </w:rPr>
        <w:instrText xml:space="preserve"> REF _Ref502142083 \h  \* MERGEFORMAT </w:instrText>
      </w:r>
      <w:r w:rsidR="009869BF" w:rsidRPr="00B83FEB">
        <w:rPr>
          <w:i/>
        </w:rPr>
      </w:r>
      <w:r w:rsidR="009869BF" w:rsidRPr="00B83FEB">
        <w:rPr>
          <w:i/>
        </w:rPr>
        <w:fldChar w:fldCharType="separate"/>
      </w:r>
      <w:r w:rsidR="00E96021" w:rsidRPr="00E96021">
        <w:rPr>
          <w:i/>
        </w:rPr>
        <w:t xml:space="preserve">Рисунок </w:t>
      </w:r>
      <w:r w:rsidR="00E96021" w:rsidRPr="00E96021">
        <w:rPr>
          <w:i/>
          <w:noProof/>
        </w:rPr>
        <w:t>5</w:t>
      </w:r>
      <w:r w:rsidR="00E96021" w:rsidRPr="00E96021">
        <w:rPr>
          <w:i/>
        </w:rPr>
        <w:t>.</w:t>
      </w:r>
      <w:r w:rsidR="00E96021" w:rsidRPr="00E96021">
        <w:rPr>
          <w:i/>
          <w:noProof/>
        </w:rPr>
        <w:t>4</w:t>
      </w:r>
      <w:r w:rsidR="009869BF" w:rsidRPr="00B83FEB">
        <w:rPr>
          <w:i/>
        </w:rPr>
        <w:fldChar w:fldCharType="end"/>
      </w:r>
      <w:r w:rsidR="009869BF" w:rsidRPr="009869BF">
        <w:rPr>
          <w:i/>
        </w:rPr>
        <w:t xml:space="preserve">) </w:t>
      </w:r>
      <w:r w:rsidR="004068C6" w:rsidRPr="009869BF">
        <w:rPr>
          <w:i/>
        </w:rPr>
        <w:t>и</w:t>
      </w:r>
      <w:r w:rsidR="004068C6" w:rsidRPr="003131DA">
        <w:rPr>
          <w:i/>
        </w:rPr>
        <w:t xml:space="preserve"> электромагнитная муфта, вращение двигателя передается на маятниковый вал (если маятник начал вращаться по часовой стрелке, немедленно остановите копер</w:t>
      </w:r>
      <w:r w:rsidRPr="003131DA">
        <w:rPr>
          <w:i/>
        </w:rPr>
        <w:t xml:space="preserve"> и измените </w:t>
      </w:r>
      <w:proofErr w:type="spellStart"/>
      <w:r w:rsidRPr="003131DA">
        <w:rPr>
          <w:i/>
        </w:rPr>
        <w:t>фазировку</w:t>
      </w:r>
      <w:proofErr w:type="spellEnd"/>
      <w:r w:rsidRPr="003131DA">
        <w:rPr>
          <w:i/>
        </w:rPr>
        <w:t xml:space="preserve"> питания);</w:t>
      </w:r>
    </w:p>
    <w:p w:rsidR="004068C6" w:rsidRPr="003131DA" w:rsidRDefault="003131DA" w:rsidP="004068C6">
      <w:pPr>
        <w:ind w:firstLine="567"/>
        <w:rPr>
          <w:i/>
        </w:rPr>
      </w:pPr>
      <w:r>
        <w:rPr>
          <w:i/>
        </w:rPr>
        <w:t xml:space="preserve">При входе </w:t>
      </w:r>
      <w:r w:rsidR="004068C6" w:rsidRPr="003131DA">
        <w:rPr>
          <w:i/>
        </w:rPr>
        <w:t>маятников</w:t>
      </w:r>
      <w:r>
        <w:rPr>
          <w:i/>
        </w:rPr>
        <w:t>ого</w:t>
      </w:r>
      <w:r w:rsidR="004068C6" w:rsidRPr="003131DA">
        <w:rPr>
          <w:i/>
        </w:rPr>
        <w:t xml:space="preserve"> крюк</w:t>
      </w:r>
      <w:r>
        <w:rPr>
          <w:i/>
        </w:rPr>
        <w:t>а</w:t>
      </w:r>
      <w:r w:rsidR="004068C6" w:rsidRPr="003131DA">
        <w:rPr>
          <w:i/>
        </w:rPr>
        <w:t xml:space="preserve"> в зац</w:t>
      </w:r>
      <w:r w:rsidR="006B4C73" w:rsidRPr="003131DA">
        <w:rPr>
          <w:i/>
        </w:rPr>
        <w:t>епление с механической защелкой</w:t>
      </w:r>
      <w:r w:rsidR="004068C6" w:rsidRPr="003131DA">
        <w:rPr>
          <w:i/>
        </w:rPr>
        <w:t>, фиксируя маятник в крайнем верхнем положении, двигатель останавливается, электромагнитная муфта освобождается.</w:t>
      </w:r>
    </w:p>
    <w:p w:rsidR="006F0584" w:rsidRDefault="003131DA" w:rsidP="004068C6">
      <w:pPr>
        <w:ind w:firstLine="567"/>
      </w:pPr>
      <w:r>
        <w:t>- в</w:t>
      </w:r>
      <w:r w:rsidR="004068C6" w:rsidRPr="00FF0F76">
        <w:t>ключит</w:t>
      </w:r>
      <w:r w:rsidR="00213CA1">
        <w:t>ь</w:t>
      </w:r>
      <w:r w:rsidR="004068C6" w:rsidRPr="00FF0F76">
        <w:t xml:space="preserve"> компрессор и</w:t>
      </w:r>
      <w:r w:rsidR="00213CA1">
        <w:t>,</w:t>
      </w:r>
      <w:r w:rsidR="004068C6" w:rsidRPr="00FF0F76">
        <w:t xml:space="preserve"> используя кнопки в ПО «</w:t>
      </w:r>
      <w:proofErr w:type="spellStart"/>
      <w:r w:rsidR="004068C6" w:rsidRPr="00FF0F76">
        <w:rPr>
          <w:lang w:val="en-US"/>
        </w:rPr>
        <w:t>MTest</w:t>
      </w:r>
      <w:proofErr w:type="spellEnd"/>
      <w:r w:rsidR="004068C6" w:rsidRPr="00FF0F76">
        <w:t>»</w:t>
      </w:r>
      <w:r w:rsidR="00213CA1">
        <w:t>,</w:t>
      </w:r>
      <w:r w:rsidR="004068C6" w:rsidRPr="00FF0F76">
        <w:t xml:space="preserve"> провер</w:t>
      </w:r>
      <w:r w:rsidR="00213CA1">
        <w:t>ить</w:t>
      </w:r>
      <w:r w:rsidR="004068C6" w:rsidRPr="00FF0F76">
        <w:t xml:space="preserve"> правильность работы </w:t>
      </w:r>
      <w:proofErr w:type="spellStart"/>
      <w:r w:rsidR="004068C6" w:rsidRPr="00FF0F76">
        <w:t>автоподатчика</w:t>
      </w:r>
      <w:proofErr w:type="spellEnd"/>
      <w:r w:rsidR="004068C6" w:rsidRPr="00FF0F76">
        <w:t xml:space="preserve"> и </w:t>
      </w:r>
      <w:proofErr w:type="spellStart"/>
      <w:r w:rsidR="004068C6" w:rsidRPr="00FF0F76">
        <w:t>автоцентратора</w:t>
      </w:r>
      <w:proofErr w:type="spellEnd"/>
      <w:r>
        <w:t>;</w:t>
      </w:r>
    </w:p>
    <w:p w:rsidR="00213CA1" w:rsidRPr="006F0584" w:rsidRDefault="006F0584" w:rsidP="004068C6">
      <w:pPr>
        <w:ind w:firstLine="567"/>
        <w:rPr>
          <w:i/>
        </w:rPr>
      </w:pPr>
      <w:r w:rsidRPr="006F0584">
        <w:rPr>
          <w:i/>
        </w:rPr>
        <w:t>П</w:t>
      </w:r>
      <w:r w:rsidR="004068C6" w:rsidRPr="006F0584">
        <w:rPr>
          <w:i/>
        </w:rPr>
        <w:t xml:space="preserve">ри неправильной работе поменяйте местами патрубки подачи воздуха на </w:t>
      </w:r>
      <w:proofErr w:type="spellStart"/>
      <w:r w:rsidR="004068C6" w:rsidRPr="006F0584">
        <w:rPr>
          <w:i/>
        </w:rPr>
        <w:t>пневмоцилиндры</w:t>
      </w:r>
      <w:proofErr w:type="spellEnd"/>
      <w:r w:rsidR="004068C6" w:rsidRPr="006F0584">
        <w:rPr>
          <w:i/>
        </w:rPr>
        <w:t>.</w:t>
      </w:r>
    </w:p>
    <w:p w:rsidR="006F0584" w:rsidRDefault="006F0584" w:rsidP="004068C6">
      <w:pPr>
        <w:ind w:firstLine="567"/>
      </w:pPr>
      <w:r>
        <w:t>- у</w:t>
      </w:r>
      <w:r w:rsidR="004068C6" w:rsidRPr="00FF0F76">
        <w:t>становит</w:t>
      </w:r>
      <w:r w:rsidR="00213CA1">
        <w:t>ь</w:t>
      </w:r>
      <w:r w:rsidR="004068C6" w:rsidRPr="00FF0F76">
        <w:t xml:space="preserve"> образцы в магазин</w:t>
      </w:r>
      <w:r>
        <w:t xml:space="preserve">, </w:t>
      </w:r>
    </w:p>
    <w:p w:rsidR="006F0584" w:rsidRDefault="006F0584" w:rsidP="004068C6">
      <w:pPr>
        <w:ind w:firstLine="567"/>
      </w:pPr>
      <w:r>
        <w:lastRenderedPageBreak/>
        <w:t xml:space="preserve">- </w:t>
      </w:r>
      <w:r w:rsidR="004068C6" w:rsidRPr="00FF0F76">
        <w:t>провер</w:t>
      </w:r>
      <w:r w:rsidR="00213CA1">
        <w:t>ить</w:t>
      </w:r>
      <w:r w:rsidR="004068C6" w:rsidRPr="00FF0F76">
        <w:t xml:space="preserve"> правильность установки дополнительного оборудования относительно опор копра (при необходимости отрегулир</w:t>
      </w:r>
      <w:r w:rsidR="00213CA1">
        <w:t>овать</w:t>
      </w:r>
      <w:r>
        <w:t xml:space="preserve"> установку);</w:t>
      </w:r>
    </w:p>
    <w:p w:rsidR="00213CA1" w:rsidRDefault="006F0584" w:rsidP="004068C6">
      <w:pPr>
        <w:ind w:firstLine="567"/>
      </w:pPr>
      <w:r>
        <w:t>- в</w:t>
      </w:r>
      <w:r w:rsidR="004068C6" w:rsidRPr="00FF0F76">
        <w:t>ключит</w:t>
      </w:r>
      <w:r w:rsidR="00213CA1">
        <w:t>ь</w:t>
      </w:r>
      <w:r w:rsidR="004068C6" w:rsidRPr="00FF0F76">
        <w:t xml:space="preserve"> питание камеры охлаждения</w:t>
      </w:r>
      <w:r w:rsidR="00213CA1">
        <w:t>,</w:t>
      </w:r>
      <w:r w:rsidR="004068C6" w:rsidRPr="00FF0F76">
        <w:t xml:space="preserve"> переключи</w:t>
      </w:r>
      <w:r>
        <w:t>в</w:t>
      </w:r>
      <w:r w:rsidR="004068C6" w:rsidRPr="00FF0F76">
        <w:t xml:space="preserve"> тумблер «Охлаждение образцов» в положение </w:t>
      </w:r>
      <w:r w:rsidR="00213CA1">
        <w:t>«</w:t>
      </w:r>
      <w:r w:rsidR="004068C6" w:rsidRPr="00FF0F76">
        <w:t>ВКЛ</w:t>
      </w:r>
      <w:r w:rsidR="00213CA1">
        <w:t>»</w:t>
      </w:r>
      <w:r>
        <w:t>;</w:t>
      </w:r>
    </w:p>
    <w:p w:rsidR="006F0584" w:rsidRDefault="006F0584" w:rsidP="004068C6">
      <w:pPr>
        <w:ind w:firstLine="567"/>
      </w:pPr>
      <w:r>
        <w:t>- в</w:t>
      </w:r>
      <w:r w:rsidR="004068C6">
        <w:t>ключит</w:t>
      </w:r>
      <w:r w:rsidR="00213CA1">
        <w:t>ь</w:t>
      </w:r>
      <w:r w:rsidR="004068C6">
        <w:t xml:space="preserve"> набор и поддержан</w:t>
      </w:r>
      <w:r>
        <w:t>ие давления в сосуде криогенном;</w:t>
      </w:r>
      <w:r w:rsidR="004068C6">
        <w:t xml:space="preserve"> </w:t>
      </w:r>
    </w:p>
    <w:p w:rsidR="006F0584" w:rsidRDefault="006F0584" w:rsidP="004068C6">
      <w:pPr>
        <w:ind w:firstLine="567"/>
      </w:pPr>
      <w:r>
        <w:t>- п</w:t>
      </w:r>
      <w:r w:rsidR="004068C6">
        <w:t>одат</w:t>
      </w:r>
      <w:r w:rsidR="00213CA1">
        <w:t>ь к</w:t>
      </w:r>
      <w:r w:rsidR="004068C6">
        <w:t>риогенную жидкость в камеру охлаждения</w:t>
      </w:r>
      <w:r>
        <w:t>;</w:t>
      </w:r>
    </w:p>
    <w:p w:rsidR="004068C6" w:rsidRDefault="006F0584" w:rsidP="004068C6">
      <w:pPr>
        <w:ind w:firstLine="567"/>
      </w:pPr>
      <w:r>
        <w:t>- у</w:t>
      </w:r>
      <w:r w:rsidR="004068C6" w:rsidRPr="00FF0F76">
        <w:t>становит</w:t>
      </w:r>
      <w:r w:rsidR="00802A00">
        <w:t>ь</w:t>
      </w:r>
      <w:r w:rsidR="004068C6" w:rsidRPr="00FF0F76">
        <w:t xml:space="preserve"> необходимую температуру охлаждения и провер</w:t>
      </w:r>
      <w:r w:rsidR="00802A00">
        <w:t>ить</w:t>
      </w:r>
      <w:r w:rsidR="004068C6" w:rsidRPr="00FF0F76">
        <w:t xml:space="preserve"> работоспособность камеры охлаждения.</w:t>
      </w:r>
    </w:p>
    <w:p w:rsidR="006F0584" w:rsidRPr="00FF0F76" w:rsidRDefault="006F0584" w:rsidP="004068C6">
      <w:pPr>
        <w:ind w:firstLine="567"/>
      </w:pPr>
    </w:p>
    <w:p w:rsidR="006F0584" w:rsidRDefault="006F0584" w:rsidP="004068C6">
      <w:pPr>
        <w:ind w:firstLine="567"/>
      </w:pPr>
      <w:r>
        <w:t xml:space="preserve">8.4.2 </w:t>
      </w:r>
      <w:r w:rsidR="00EF2882">
        <w:t>П</w:t>
      </w:r>
      <w:r w:rsidR="0017386D">
        <w:t>орядок проведения</w:t>
      </w:r>
      <w:r w:rsidR="004068C6" w:rsidRPr="00FF0F76">
        <w:t xml:space="preserve"> испытания</w:t>
      </w:r>
      <w:r>
        <w:t>:</w:t>
      </w:r>
    </w:p>
    <w:p w:rsidR="006F0584" w:rsidRDefault="006F0584" w:rsidP="004068C6">
      <w:pPr>
        <w:ind w:firstLine="567"/>
      </w:pPr>
      <w:r>
        <w:t>-</w:t>
      </w:r>
      <w:r w:rsidR="004068C6" w:rsidRPr="00FF0F76">
        <w:t xml:space="preserve"> наж</w:t>
      </w:r>
      <w:r w:rsidR="00802A00">
        <w:t>ать</w:t>
      </w:r>
      <w:r>
        <w:t xml:space="preserve"> кнопку «Удар»;</w:t>
      </w:r>
    </w:p>
    <w:p w:rsidR="004068C6" w:rsidRPr="00E53106" w:rsidRDefault="006F0584" w:rsidP="004068C6">
      <w:pPr>
        <w:ind w:firstLine="567"/>
        <w:rPr>
          <w:i/>
        </w:rPr>
      </w:pPr>
      <w:r w:rsidRPr="00E53106">
        <w:rPr>
          <w:i/>
        </w:rPr>
        <w:t xml:space="preserve">В данный момент </w:t>
      </w:r>
      <w:r w:rsidR="004068C6" w:rsidRPr="00E53106">
        <w:rPr>
          <w:i/>
        </w:rPr>
        <w:t>на соленоид спуска маятника подается напряжение механическая защелка освобождает маятник. Маятник падает на образец и разрушает его, затем автоматически поднимается в крайнее верхнее положение.</w:t>
      </w:r>
    </w:p>
    <w:p w:rsidR="004068C6" w:rsidRDefault="00E53106" w:rsidP="004068C6">
      <w:pPr>
        <w:ind w:firstLine="567"/>
      </w:pPr>
      <w:r>
        <w:t>- п</w:t>
      </w:r>
      <w:r w:rsidR="004068C6" w:rsidRPr="00FF0F76">
        <w:t>ри необходимости опустить маятник, наж</w:t>
      </w:r>
      <w:r w:rsidR="00802A00">
        <w:t>а</w:t>
      </w:r>
      <w:r>
        <w:t>в</w:t>
      </w:r>
      <w:r w:rsidR="004068C6" w:rsidRPr="00FF0F76">
        <w:t xml:space="preserve"> кнопку «Парковка маятника».</w:t>
      </w:r>
    </w:p>
    <w:p w:rsidR="0017386D" w:rsidRPr="00FF0F76" w:rsidRDefault="0017386D" w:rsidP="004068C6">
      <w:pPr>
        <w:ind w:firstLine="567"/>
      </w:pPr>
    </w:p>
    <w:p w:rsidR="009869BF" w:rsidRDefault="008C00CE" w:rsidP="009869BF">
      <w:pPr>
        <w:keepNext/>
        <w:widowControl/>
        <w:suppressAutoHyphens w:val="0"/>
        <w:ind w:firstLine="0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E0CCE5" wp14:editId="762140BC">
            <wp:extent cx="3286125" cy="5107611"/>
            <wp:effectExtent l="0" t="0" r="0" b="0"/>
            <wp:docPr id="17" name="Кинематическ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матическая схем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37" cy="51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CE" w:rsidRDefault="009869BF" w:rsidP="009869BF">
      <w:pPr>
        <w:pStyle w:val="ab"/>
        <w:rPr>
          <w:i/>
        </w:rPr>
      </w:pPr>
      <w:bookmarkStart w:id="52" w:name="_Ref502142083"/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5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4</w:t>
      </w:r>
      <w:r w:rsidR="00F22CD3">
        <w:rPr>
          <w:noProof/>
        </w:rPr>
        <w:fldChar w:fldCharType="end"/>
      </w:r>
      <w:bookmarkEnd w:id="52"/>
      <w:r>
        <w:t xml:space="preserve"> – Кинематическая схема копра</w:t>
      </w:r>
    </w:p>
    <w:p w:rsidR="008C00CE" w:rsidRDefault="008C00CE" w:rsidP="00ED4B86">
      <w:pPr>
        <w:widowControl/>
        <w:suppressAutoHyphens w:val="0"/>
        <w:ind w:firstLine="567"/>
        <w:rPr>
          <w:highlight w:val="magenta"/>
          <w:lang w:eastAsia="ru-RU"/>
        </w:rPr>
      </w:pPr>
    </w:p>
    <w:p w:rsidR="001459FA" w:rsidRPr="0016042B" w:rsidRDefault="0016042B" w:rsidP="00006146">
      <w:pPr>
        <w:pStyle w:val="1"/>
        <w:spacing w:before="0" w:after="0" w:line="360" w:lineRule="auto"/>
      </w:pPr>
      <w:bookmarkStart w:id="53" w:name="_Toc503957477"/>
      <w:r w:rsidRPr="00D072D4">
        <w:t xml:space="preserve">Порядок проведения </w:t>
      </w:r>
      <w:r w:rsidR="00006146" w:rsidRPr="00D072D4">
        <w:t>испытаний</w:t>
      </w:r>
      <w:bookmarkEnd w:id="53"/>
    </w:p>
    <w:p w:rsidR="00775CFA" w:rsidRDefault="00ED4B86" w:rsidP="00ED4B86">
      <w:pPr>
        <w:ind w:firstLine="567"/>
        <w:rPr>
          <w:lang w:eastAsia="ru-RU"/>
        </w:rPr>
      </w:pPr>
      <w:r>
        <w:rPr>
          <w:lang w:eastAsia="ru-RU"/>
        </w:rPr>
        <w:t xml:space="preserve">Порядок проведения </w:t>
      </w:r>
      <w:r w:rsidR="005E173A">
        <w:rPr>
          <w:lang w:eastAsia="ru-RU"/>
        </w:rPr>
        <w:t xml:space="preserve">испытаний </w:t>
      </w:r>
      <w:r>
        <w:rPr>
          <w:lang w:eastAsia="ru-RU"/>
        </w:rPr>
        <w:t xml:space="preserve">изложен в инструкции оператора </w:t>
      </w:r>
    </w:p>
    <w:p w:rsidR="000525E0" w:rsidRDefault="000525E0" w:rsidP="000525E0">
      <w:pPr>
        <w:rPr>
          <w:lang w:eastAsia="ru-RU"/>
        </w:rPr>
      </w:pPr>
      <w:bookmarkStart w:id="54" w:name="_Hlk482192082"/>
    </w:p>
    <w:p w:rsidR="000A402C" w:rsidRPr="00B83FEB" w:rsidRDefault="000A402C" w:rsidP="00D072D4">
      <w:pPr>
        <w:pStyle w:val="1"/>
        <w:spacing w:before="0" w:after="0" w:line="360" w:lineRule="auto"/>
      </w:pPr>
      <w:bookmarkStart w:id="55" w:name="_Ref496178335"/>
      <w:bookmarkStart w:id="56" w:name="_Ref496178377"/>
      <w:bookmarkStart w:id="57" w:name="_Toc503957478"/>
      <w:bookmarkEnd w:id="54"/>
      <w:r w:rsidRPr="00B83FEB">
        <w:lastRenderedPageBreak/>
        <w:t>Техническое обслуживание</w:t>
      </w:r>
      <w:bookmarkEnd w:id="55"/>
      <w:bookmarkEnd w:id="56"/>
      <w:bookmarkEnd w:id="57"/>
    </w:p>
    <w:p w:rsidR="002E20FC" w:rsidRDefault="000A402C" w:rsidP="00CF58A4">
      <w:pPr>
        <w:ind w:firstLine="567"/>
        <w:rPr>
          <w:lang w:eastAsia="ru-RU"/>
        </w:rPr>
      </w:pPr>
      <w:r w:rsidRPr="00B933EB">
        <w:rPr>
          <w:lang w:eastAsia="ru-RU"/>
        </w:rPr>
        <w:t>Работы по техническому обслуживанию обеспечивают постоянную исправность и готовность машин к использованию по прямому назначению на всех стадиях эксплуатации.</w:t>
      </w:r>
    </w:p>
    <w:p w:rsidR="002E20FC" w:rsidRDefault="007E24F9" w:rsidP="00CF58A4">
      <w:pPr>
        <w:ind w:firstLine="567"/>
      </w:pPr>
      <w:r>
        <w:t>Техническое обслуживание машины предполагает уход и осуществление контроля над работой машины, поддержание в исправном рабочем состоянии</w:t>
      </w:r>
      <w:r w:rsidR="00AC1A08">
        <w:t>. Обслуживание</w:t>
      </w:r>
      <w:r w:rsidR="007A0779">
        <w:t xml:space="preserve"> включает в себя</w:t>
      </w:r>
      <w:r w:rsidR="007A0779" w:rsidRPr="00E652BA">
        <w:t xml:space="preserve">: </w:t>
      </w:r>
      <w:r w:rsidR="00AC1A08" w:rsidRPr="00E652BA">
        <w:t xml:space="preserve">уход за машиной </w:t>
      </w:r>
      <w:r w:rsidR="00E652BA" w:rsidRPr="00E652BA">
        <w:t>до и после</w:t>
      </w:r>
      <w:r w:rsidR="00AC1A08" w:rsidRPr="00E652BA">
        <w:t xml:space="preserve"> окончани</w:t>
      </w:r>
      <w:r w:rsidR="00E652BA" w:rsidRPr="00E652BA">
        <w:t>я</w:t>
      </w:r>
      <w:r w:rsidR="00AC1A08" w:rsidRPr="00E652BA">
        <w:t xml:space="preserve"> </w:t>
      </w:r>
      <w:r w:rsidR="002E20FC" w:rsidRPr="00E652BA">
        <w:t>работ</w:t>
      </w:r>
      <w:r w:rsidR="006355A4">
        <w:t xml:space="preserve"> (межремонтное обслуживание)</w:t>
      </w:r>
      <w:r w:rsidR="00791073" w:rsidRPr="00E652BA">
        <w:t>,</w:t>
      </w:r>
      <w:r w:rsidR="002E20FC">
        <w:t xml:space="preserve"> профилактический осмотр</w:t>
      </w:r>
      <w:r w:rsidR="00791073">
        <w:t>, п</w:t>
      </w:r>
      <w:r w:rsidR="00706A34">
        <w:t>р</w:t>
      </w:r>
      <w:r w:rsidR="00791073">
        <w:t xml:space="preserve">оверка </w:t>
      </w:r>
      <w:r w:rsidR="00706A34">
        <w:t>точности машины</w:t>
      </w:r>
      <w:r w:rsidR="002E20FC">
        <w:t>.</w:t>
      </w:r>
    </w:p>
    <w:p w:rsidR="000A402C" w:rsidRDefault="002E20FC" w:rsidP="00CF58A4">
      <w:pPr>
        <w:ind w:firstLine="567"/>
        <w:rPr>
          <w:b/>
        </w:rPr>
      </w:pPr>
      <w:r w:rsidRPr="00B933EB">
        <w:rPr>
          <w:lang w:eastAsia="ru-RU"/>
        </w:rPr>
        <w:t xml:space="preserve">Данные по техническому обслуживанию должны регистрироваться в </w:t>
      </w:r>
      <w:proofErr w:type="spellStart"/>
      <w:proofErr w:type="gramStart"/>
      <w:r w:rsidRPr="00B933EB">
        <w:rPr>
          <w:lang w:eastAsia="ru-RU"/>
        </w:rPr>
        <w:t>соответ</w:t>
      </w:r>
      <w:r w:rsidR="00070AD6">
        <w:rPr>
          <w:lang w:eastAsia="ru-RU"/>
        </w:rPr>
        <w:t>-</w:t>
      </w:r>
      <w:r w:rsidRPr="00B933EB">
        <w:rPr>
          <w:lang w:eastAsia="ru-RU"/>
        </w:rPr>
        <w:t>ствующ</w:t>
      </w:r>
      <w:r w:rsidR="006355A4">
        <w:rPr>
          <w:lang w:eastAsia="ru-RU"/>
        </w:rPr>
        <w:t>их</w:t>
      </w:r>
      <w:proofErr w:type="spellEnd"/>
      <w:proofErr w:type="gramEnd"/>
      <w:r w:rsidR="006355A4">
        <w:rPr>
          <w:lang w:eastAsia="ru-RU"/>
        </w:rPr>
        <w:t xml:space="preserve"> </w:t>
      </w:r>
      <w:r w:rsidRPr="00B933EB">
        <w:rPr>
          <w:lang w:eastAsia="ru-RU"/>
        </w:rPr>
        <w:t>журнал</w:t>
      </w:r>
      <w:r w:rsidR="006355A4">
        <w:rPr>
          <w:lang w:eastAsia="ru-RU"/>
        </w:rPr>
        <w:t>ах</w:t>
      </w:r>
      <w:r w:rsidRPr="00B933EB">
        <w:rPr>
          <w:lang w:eastAsia="ru-RU"/>
        </w:rPr>
        <w:t>.</w:t>
      </w:r>
      <w:r w:rsidR="007A0779">
        <w:rPr>
          <w:lang w:eastAsia="ru-RU"/>
        </w:rPr>
        <w:t xml:space="preserve"> </w:t>
      </w:r>
    </w:p>
    <w:p w:rsidR="001E5887" w:rsidRDefault="001E5887" w:rsidP="00CF58A4">
      <w:pPr>
        <w:ind w:firstLine="567"/>
      </w:pPr>
    </w:p>
    <w:p w:rsidR="001E5887" w:rsidRPr="006A4843" w:rsidRDefault="008778B7" w:rsidP="00DD613F">
      <w:pPr>
        <w:pStyle w:val="2"/>
      </w:pPr>
      <w:r w:rsidRPr="00716303">
        <w:rPr>
          <w:lang w:eastAsia="ru-RU"/>
        </w:rPr>
        <w:t xml:space="preserve"> </w:t>
      </w:r>
      <w:bookmarkStart w:id="58" w:name="_Toc503957479"/>
      <w:r w:rsidR="00FF0393" w:rsidRPr="00716303">
        <w:rPr>
          <w:lang w:eastAsia="ru-RU"/>
        </w:rPr>
        <w:t>Межремонтное обслуживание</w:t>
      </w:r>
      <w:bookmarkEnd w:id="58"/>
      <w:r w:rsidR="004E4944" w:rsidRPr="00716303">
        <w:rPr>
          <w:lang w:eastAsia="ru-RU"/>
        </w:rPr>
        <w:t xml:space="preserve">     </w:t>
      </w:r>
      <w:r w:rsidR="004E4944" w:rsidRPr="006A4843">
        <w:t xml:space="preserve">                           </w:t>
      </w:r>
    </w:p>
    <w:p w:rsidR="008778B7" w:rsidRPr="006A4843" w:rsidRDefault="00FF0393" w:rsidP="00CF58A4">
      <w:pPr>
        <w:ind w:firstLine="567"/>
      </w:pPr>
      <w:r>
        <w:t>У</w:t>
      </w:r>
      <w:r w:rsidR="007A0779" w:rsidRPr="006A4843">
        <w:t>ход за машиной</w:t>
      </w:r>
      <w:r w:rsidR="008778B7" w:rsidRPr="006A4843">
        <w:t xml:space="preserve"> </w:t>
      </w:r>
      <w:r w:rsidR="00E652BA" w:rsidRPr="006A4843">
        <w:t xml:space="preserve">до и после </w:t>
      </w:r>
      <w:r w:rsidR="00AC1A08" w:rsidRPr="006A4843">
        <w:t>окончани</w:t>
      </w:r>
      <w:r w:rsidR="00E652BA" w:rsidRPr="006A4843">
        <w:t>я</w:t>
      </w:r>
      <w:r w:rsidR="00AC1A08" w:rsidRPr="006A4843">
        <w:t xml:space="preserve"> работ </w:t>
      </w:r>
      <w:r w:rsidR="008778B7" w:rsidRPr="006A4843">
        <w:t>предусматрива</w:t>
      </w:r>
      <w:r w:rsidR="00AC1A08" w:rsidRPr="006A4843">
        <w:t>е</w:t>
      </w:r>
      <w:r w:rsidR="008778B7" w:rsidRPr="006A4843">
        <w:t>т:</w:t>
      </w:r>
    </w:p>
    <w:p w:rsidR="0094428C" w:rsidRPr="006A4843" w:rsidRDefault="003D2C58" w:rsidP="00CF58A4">
      <w:pPr>
        <w:ind w:firstLine="567"/>
      </w:pPr>
      <w:r>
        <w:t>а) о</w:t>
      </w:r>
      <w:r w:rsidR="002D7430" w:rsidRPr="006A4843">
        <w:t>смотр машины с целью выявления видимых дефектов</w:t>
      </w:r>
      <w:r w:rsidR="006A4843" w:rsidRPr="006A4843">
        <w:t>:</w:t>
      </w:r>
    </w:p>
    <w:p w:rsidR="006A4843" w:rsidRDefault="006A4843" w:rsidP="00CF58A4">
      <w:pPr>
        <w:ind w:firstLine="567"/>
      </w:pPr>
      <w:r w:rsidRPr="006A4843">
        <w:t>- наличие повреждений и износа</w:t>
      </w:r>
      <w:r>
        <w:t xml:space="preserve"> деталей машин;</w:t>
      </w:r>
    </w:p>
    <w:p w:rsidR="006A4843" w:rsidRDefault="006A4843" w:rsidP="00CF58A4">
      <w:pPr>
        <w:ind w:firstLine="567"/>
      </w:pPr>
      <w:r>
        <w:t xml:space="preserve">- </w:t>
      </w:r>
      <w:r w:rsidR="00FF0393" w:rsidRPr="006A4843">
        <w:t>наличие повреждений и износа</w:t>
      </w:r>
      <w:r w:rsidR="00FF0393">
        <w:t xml:space="preserve"> </w:t>
      </w:r>
      <w:r>
        <w:t>пластиковых и резинотехнических изделий;</w:t>
      </w:r>
    </w:p>
    <w:p w:rsidR="006A6F34" w:rsidRDefault="00385974" w:rsidP="00CF58A4">
      <w:pPr>
        <w:ind w:firstLine="567"/>
      </w:pPr>
      <w:r>
        <w:rPr>
          <w:rFonts w:eastAsia="Times New Roman" w:cs="Times New Roman"/>
          <w:lang w:eastAsia="ru-RU"/>
        </w:rPr>
        <w:t xml:space="preserve">- </w:t>
      </w:r>
      <w:r w:rsidR="006A6F34" w:rsidRPr="00C12305">
        <w:rPr>
          <w:rFonts w:eastAsia="Times New Roman" w:cs="Times New Roman"/>
          <w:lang w:eastAsia="ru-RU"/>
        </w:rPr>
        <w:t>скручивани</w:t>
      </w:r>
      <w:r>
        <w:rPr>
          <w:rFonts w:eastAsia="Times New Roman" w:cs="Times New Roman"/>
          <w:lang w:eastAsia="ru-RU"/>
        </w:rPr>
        <w:t>е</w:t>
      </w:r>
      <w:r w:rsidR="006A6F34" w:rsidRPr="00C12305">
        <w:rPr>
          <w:rFonts w:eastAsia="Times New Roman" w:cs="Times New Roman"/>
          <w:lang w:eastAsia="ru-RU"/>
        </w:rPr>
        <w:t xml:space="preserve"> и защемлени</w:t>
      </w:r>
      <w:r>
        <w:rPr>
          <w:rFonts w:eastAsia="Times New Roman" w:cs="Times New Roman"/>
          <w:lang w:eastAsia="ru-RU"/>
        </w:rPr>
        <w:t>е</w:t>
      </w:r>
      <w:r w:rsidR="006A6F34" w:rsidRPr="00C12305">
        <w:rPr>
          <w:rFonts w:eastAsia="Times New Roman" w:cs="Times New Roman"/>
          <w:lang w:eastAsia="ru-RU"/>
        </w:rPr>
        <w:t xml:space="preserve"> шлангов</w:t>
      </w:r>
      <w:r w:rsidR="00DC73BB">
        <w:rPr>
          <w:rFonts w:eastAsia="Times New Roman" w:cs="Times New Roman"/>
          <w:lang w:eastAsia="ru-RU"/>
        </w:rPr>
        <w:t xml:space="preserve"> и </w:t>
      </w:r>
      <w:proofErr w:type="spellStart"/>
      <w:r w:rsidR="00DC73BB">
        <w:rPr>
          <w:rFonts w:eastAsia="Times New Roman" w:cs="Times New Roman"/>
          <w:lang w:eastAsia="ru-RU"/>
        </w:rPr>
        <w:t>электрокабелей</w:t>
      </w:r>
      <w:proofErr w:type="spellEnd"/>
      <w:r w:rsidR="006A6F34">
        <w:rPr>
          <w:rFonts w:eastAsia="Times New Roman" w:cs="Times New Roman"/>
          <w:lang w:eastAsia="ru-RU"/>
        </w:rPr>
        <w:t>.</w:t>
      </w:r>
      <w:r w:rsidR="006A6F34" w:rsidRPr="00C12305">
        <w:rPr>
          <w:rFonts w:eastAsia="Times New Roman" w:cs="Times New Roman"/>
          <w:lang w:eastAsia="ru-RU"/>
        </w:rPr>
        <w:t xml:space="preserve"> </w:t>
      </w:r>
    </w:p>
    <w:p w:rsidR="00AC1A08" w:rsidRDefault="00CE7AEB" w:rsidP="00CF58A4">
      <w:pPr>
        <w:ind w:firstLine="567"/>
      </w:pPr>
      <w:r>
        <w:t>б</w:t>
      </w:r>
      <w:r w:rsidR="003D2C58">
        <w:t>) о</w:t>
      </w:r>
      <w:r w:rsidR="008778B7" w:rsidRPr="006A4843">
        <w:t>чищение наружных поверхностей от пыли и грязи</w:t>
      </w:r>
      <w:r w:rsidR="00A50E5F" w:rsidRPr="006A4843">
        <w:t xml:space="preserve"> </w:t>
      </w:r>
      <w:r w:rsidR="00E652BA" w:rsidRPr="006A4843">
        <w:t xml:space="preserve">щеткой или </w:t>
      </w:r>
      <w:r w:rsidR="00A50E5F" w:rsidRPr="006A4843">
        <w:t xml:space="preserve">ветошью, </w:t>
      </w:r>
      <w:r w:rsidR="00E652BA" w:rsidRPr="006A4843">
        <w:t xml:space="preserve">при необходимости, </w:t>
      </w:r>
      <w:r w:rsidR="00A50E5F" w:rsidRPr="006A4843">
        <w:t xml:space="preserve">смоченной </w:t>
      </w:r>
      <w:proofErr w:type="spellStart"/>
      <w:r w:rsidR="00A50E5F" w:rsidRPr="006A4843">
        <w:t>уайт</w:t>
      </w:r>
      <w:proofErr w:type="spellEnd"/>
      <w:r w:rsidR="00A50E5F" w:rsidRPr="006A4843">
        <w:t>-спиритом или другим органическим растворителем</w:t>
      </w:r>
      <w:r w:rsidR="00BA2429">
        <w:t>;</w:t>
      </w:r>
    </w:p>
    <w:p w:rsidR="00331FFF" w:rsidRPr="00373D94" w:rsidRDefault="00CE7AEB" w:rsidP="00331FFF">
      <w:pPr>
        <w:ind w:firstLine="567"/>
      </w:pPr>
      <w:r>
        <w:t>в</w:t>
      </w:r>
      <w:r w:rsidR="003D2C58">
        <w:t>)</w:t>
      </w:r>
      <w:r>
        <w:t xml:space="preserve"> с</w:t>
      </w:r>
      <w:r w:rsidR="00A53B45" w:rsidRPr="006A4843">
        <w:t>маз</w:t>
      </w:r>
      <w:r w:rsidR="00AC1A08" w:rsidRPr="006A4843">
        <w:t xml:space="preserve">ка маслом </w:t>
      </w:r>
      <w:r w:rsidR="00E652BA" w:rsidRPr="006A4843">
        <w:t>при видимом недостатке</w:t>
      </w:r>
      <w:r w:rsidR="00302ED5" w:rsidRPr="006A4843">
        <w:t xml:space="preserve"> масла</w:t>
      </w:r>
      <w:r w:rsidR="00331FFF">
        <w:t xml:space="preserve"> по окончании </w:t>
      </w:r>
      <w:r w:rsidR="00331FFF" w:rsidRPr="00373D94">
        <w:t>работ (</w:t>
      </w:r>
      <w:r w:rsidR="00A1650F" w:rsidRPr="00373D94">
        <w:fldChar w:fldCharType="begin"/>
      </w:r>
      <w:r w:rsidR="00A1650F" w:rsidRPr="00373D94">
        <w:instrText xml:space="preserve"> REF _Ref496109579 \h </w:instrText>
      </w:r>
      <w:r w:rsidR="00921FAA" w:rsidRPr="00373D94">
        <w:instrText xml:space="preserve"> \* MERGEFORMAT </w:instrText>
      </w:r>
      <w:r w:rsidR="00A1650F" w:rsidRPr="00373D94">
        <w:fldChar w:fldCharType="separate"/>
      </w:r>
      <w:r w:rsidR="00E96021">
        <w:rPr>
          <w:b/>
          <w:bCs/>
        </w:rPr>
        <w:t>Ошибка! Источник ссылки не найден.</w:t>
      </w:r>
      <w:r w:rsidR="00A1650F" w:rsidRPr="00373D94">
        <w:fldChar w:fldCharType="end"/>
      </w:r>
      <w:r w:rsidR="00921FAA" w:rsidRPr="00373D94">
        <w:t>).</w:t>
      </w:r>
    </w:p>
    <w:p w:rsidR="00331FFF" w:rsidRPr="00373D94" w:rsidRDefault="00331FFF" w:rsidP="00CF58A4">
      <w:pPr>
        <w:ind w:firstLine="567"/>
      </w:pPr>
      <w:r w:rsidRPr="00373D94">
        <w:t xml:space="preserve">- </w:t>
      </w:r>
      <w:r w:rsidR="00AA1382" w:rsidRPr="00373D94">
        <w:t>подшипники</w:t>
      </w:r>
      <w:r w:rsidR="00373D94" w:rsidRPr="00373D94">
        <w:t xml:space="preserve"> (</w:t>
      </w:r>
      <w:r w:rsidR="00AB3B01">
        <w:t xml:space="preserve">масло </w:t>
      </w:r>
      <w:r w:rsidR="00373D94" w:rsidRPr="00373D94">
        <w:t>И-50А</w:t>
      </w:r>
      <w:r w:rsidR="00B83FEB">
        <w:t xml:space="preserve"> или </w:t>
      </w:r>
      <w:r w:rsidR="00B83FEB" w:rsidRPr="006A4843">
        <w:rPr>
          <w:rFonts w:eastAsia="SimSun"/>
        </w:rPr>
        <w:t>ИГП-72</w:t>
      </w:r>
      <w:r w:rsidR="00373D94" w:rsidRPr="00373D94">
        <w:t>)</w:t>
      </w:r>
      <w:r w:rsidRPr="00373D94">
        <w:t>;</w:t>
      </w:r>
      <w:r w:rsidR="00FF0393" w:rsidRPr="00373D94">
        <w:t xml:space="preserve"> </w:t>
      </w:r>
    </w:p>
    <w:p w:rsidR="00331FFF" w:rsidRDefault="00331FFF" w:rsidP="00CF58A4">
      <w:pPr>
        <w:ind w:firstLine="567"/>
      </w:pPr>
      <w:r w:rsidRPr="00373D94">
        <w:t xml:space="preserve">- </w:t>
      </w:r>
      <w:r w:rsidR="00AA1382" w:rsidRPr="00373D94">
        <w:t>редуктор</w:t>
      </w:r>
      <w:r w:rsidR="00373D94" w:rsidRPr="00373D94">
        <w:t xml:space="preserve"> (</w:t>
      </w:r>
      <w:r w:rsidR="00AB3B01">
        <w:t xml:space="preserve">масло </w:t>
      </w:r>
      <w:r w:rsidR="00373D94" w:rsidRPr="00F47E4B">
        <w:t>ЦИАТИМ-201)</w:t>
      </w:r>
      <w:r w:rsidRPr="00F47E4B">
        <w:t>.</w:t>
      </w:r>
    </w:p>
    <w:p w:rsidR="00AB3B01" w:rsidRDefault="00AB3B01" w:rsidP="00CF58A4">
      <w:pPr>
        <w:ind w:firstLine="567"/>
      </w:pPr>
    </w:p>
    <w:p w:rsidR="00373D94" w:rsidRDefault="00AA1382" w:rsidP="00373D94">
      <w:pPr>
        <w:keepNext/>
        <w:jc w:val="center"/>
      </w:pPr>
      <w:r>
        <w:rPr>
          <w:i/>
          <w:iCs/>
          <w:noProof/>
          <w:sz w:val="27"/>
          <w:szCs w:val="27"/>
          <w:lang w:eastAsia="ru-RU"/>
        </w:rPr>
        <w:drawing>
          <wp:inline distT="0" distB="0" distL="0" distR="0" wp14:anchorId="74BD5A70" wp14:editId="1F437B7E">
            <wp:extent cx="2259250" cy="372139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маз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60" cy="37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82" w:rsidRDefault="00373D94" w:rsidP="00373D94">
      <w:pPr>
        <w:pStyle w:val="ab"/>
        <w:ind w:firstLine="0"/>
        <w:rPr>
          <w:i/>
          <w:iCs/>
          <w:sz w:val="27"/>
          <w:szCs w:val="27"/>
        </w:rPr>
      </w:pPr>
      <w:r>
        <w:t xml:space="preserve">Рисунок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7</w:t>
      </w:r>
      <w:r w:rsidR="00F22CD3">
        <w:rPr>
          <w:noProof/>
        </w:rPr>
        <w:fldChar w:fldCharType="end"/>
      </w:r>
      <w:r w:rsidR="00CB6DE0">
        <w:t>.</w:t>
      </w:r>
      <w:r w:rsidR="00F22CD3">
        <w:fldChar w:fldCharType="begin"/>
      </w:r>
      <w:r w:rsidR="00F22CD3">
        <w:instrText xml:space="preserve"> SEQ Рисунок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r>
        <w:t xml:space="preserve"> – </w:t>
      </w:r>
      <w:r w:rsidR="00B32BEC">
        <w:t>Основные смазываемые узлы копра</w:t>
      </w:r>
    </w:p>
    <w:p w:rsidR="00CE7AEB" w:rsidRDefault="00CE7AEB" w:rsidP="00CF58A4">
      <w:pPr>
        <w:ind w:firstLine="567"/>
      </w:pPr>
      <w:r>
        <w:t>Выявленные при осмотре дефектные детали, требующие замены, записываются в предварительную дефектную ведомость.</w:t>
      </w:r>
    </w:p>
    <w:p w:rsidR="007136E5" w:rsidRPr="00AC429F" w:rsidRDefault="007136E5" w:rsidP="007136E5">
      <w:pPr>
        <w:ind w:firstLine="567"/>
      </w:pPr>
      <w:r w:rsidRPr="00AC429F">
        <w:t xml:space="preserve">При обнаружении </w:t>
      </w:r>
      <w:r>
        <w:t xml:space="preserve">повреждений шлангов или </w:t>
      </w:r>
      <w:proofErr w:type="spellStart"/>
      <w:r>
        <w:t>электрокабелей</w:t>
      </w:r>
      <w:proofErr w:type="spellEnd"/>
      <w:r w:rsidRPr="00AC429F">
        <w:t xml:space="preserve"> необходимо немедленно устранить повреждения</w:t>
      </w:r>
      <w:r w:rsidR="000E0384">
        <w:t>.</w:t>
      </w:r>
    </w:p>
    <w:p w:rsidR="00A53B45" w:rsidRDefault="003F1701" w:rsidP="00CF58A4">
      <w:pPr>
        <w:ind w:firstLine="567"/>
        <w:rPr>
          <w:b/>
          <w:i/>
        </w:rPr>
      </w:pPr>
      <w:r w:rsidRPr="006A4843">
        <w:rPr>
          <w:b/>
          <w:i/>
        </w:rPr>
        <w:t xml:space="preserve">Внимание! </w:t>
      </w:r>
      <w:r w:rsidR="00A53B45" w:rsidRPr="006A4843">
        <w:rPr>
          <w:b/>
          <w:i/>
        </w:rPr>
        <w:t>Работ</w:t>
      </w:r>
      <w:r w:rsidR="00E652BA" w:rsidRPr="006A4843">
        <w:rPr>
          <w:b/>
          <w:i/>
        </w:rPr>
        <w:t>ы</w:t>
      </w:r>
      <w:r w:rsidR="00A53B45" w:rsidRPr="006A4843">
        <w:rPr>
          <w:b/>
          <w:i/>
        </w:rPr>
        <w:t xml:space="preserve"> провод</w:t>
      </w:r>
      <w:r w:rsidR="00E652BA" w:rsidRPr="006A4843">
        <w:rPr>
          <w:b/>
          <w:i/>
        </w:rPr>
        <w:t>я</w:t>
      </w:r>
      <w:r w:rsidR="00A53B45" w:rsidRPr="006A4843">
        <w:rPr>
          <w:b/>
          <w:i/>
        </w:rPr>
        <w:t>т</w:t>
      </w:r>
      <w:r w:rsidR="00AC1A08" w:rsidRPr="006A4843">
        <w:rPr>
          <w:b/>
          <w:i/>
        </w:rPr>
        <w:t>ся</w:t>
      </w:r>
      <w:r w:rsidR="00A53B45" w:rsidRPr="006A4843">
        <w:rPr>
          <w:b/>
          <w:i/>
        </w:rPr>
        <w:t xml:space="preserve"> при обесточенной машине.</w:t>
      </w:r>
    </w:p>
    <w:p w:rsidR="00E43DD6" w:rsidRPr="00E00BAE" w:rsidRDefault="00E43DD6" w:rsidP="00E43DD6">
      <w:pPr>
        <w:ind w:firstLine="567"/>
        <w:rPr>
          <w:rFonts w:cs="Times New Roman"/>
          <w:b/>
          <w:i/>
        </w:rPr>
      </w:pPr>
      <w:r w:rsidRPr="00E00BAE">
        <w:rPr>
          <w:rFonts w:cs="Times New Roman"/>
          <w:b/>
          <w:i/>
        </w:rPr>
        <w:t xml:space="preserve">Во избежание травм оператора, отказа работы оборудования, заедания, засорения, </w:t>
      </w:r>
      <w:r w:rsidRPr="00E00BAE">
        <w:rPr>
          <w:rFonts w:cs="Times New Roman"/>
          <w:b/>
          <w:i/>
        </w:rPr>
        <w:lastRenderedPageBreak/>
        <w:t xml:space="preserve">тщательно очищайте зону испытания и </w:t>
      </w:r>
      <w:r w:rsidR="00014931">
        <w:rPr>
          <w:rFonts w:cs="Times New Roman"/>
          <w:b/>
          <w:i/>
        </w:rPr>
        <w:t xml:space="preserve">дополнительное </w:t>
      </w:r>
      <w:proofErr w:type="gramStart"/>
      <w:r w:rsidR="00014931">
        <w:rPr>
          <w:rFonts w:cs="Times New Roman"/>
          <w:b/>
          <w:i/>
        </w:rPr>
        <w:t xml:space="preserve">оборудование </w:t>
      </w:r>
      <w:r w:rsidRPr="00E00BAE">
        <w:rPr>
          <w:rFonts w:cs="Times New Roman"/>
          <w:b/>
          <w:i/>
        </w:rPr>
        <w:t xml:space="preserve"> после</w:t>
      </w:r>
      <w:proofErr w:type="gramEnd"/>
      <w:r w:rsidRPr="00E00BAE">
        <w:rPr>
          <w:rFonts w:cs="Times New Roman"/>
          <w:b/>
          <w:i/>
        </w:rPr>
        <w:t xml:space="preserve"> проведения испытания, не допускайте попадания посторонних предметов </w:t>
      </w:r>
      <w:r w:rsidR="006A0983">
        <w:rPr>
          <w:rFonts w:cs="Times New Roman"/>
          <w:b/>
          <w:i/>
        </w:rPr>
        <w:t>на опоры, в зону работы маятника</w:t>
      </w:r>
      <w:r w:rsidRPr="00E00BAE">
        <w:rPr>
          <w:rFonts w:cs="Times New Roman"/>
          <w:b/>
          <w:i/>
        </w:rPr>
        <w:t xml:space="preserve"> и </w:t>
      </w:r>
      <w:r w:rsidR="006A0983">
        <w:rPr>
          <w:rFonts w:cs="Times New Roman"/>
          <w:b/>
          <w:i/>
        </w:rPr>
        <w:t xml:space="preserve">на </w:t>
      </w:r>
      <w:r w:rsidRPr="00E00BAE">
        <w:rPr>
          <w:rFonts w:cs="Times New Roman"/>
          <w:b/>
          <w:i/>
        </w:rPr>
        <w:t xml:space="preserve">приспособления. </w:t>
      </w:r>
    </w:p>
    <w:p w:rsidR="00045736" w:rsidRDefault="00045736" w:rsidP="00045736">
      <w:pPr>
        <w:ind w:firstLine="0"/>
        <w:jc w:val="center"/>
        <w:rPr>
          <w:strike/>
        </w:rPr>
      </w:pPr>
    </w:p>
    <w:p w:rsidR="001E5887" w:rsidRPr="00D072D4" w:rsidRDefault="00B32BEC" w:rsidP="00DD613F">
      <w:pPr>
        <w:pStyle w:val="2"/>
        <w:rPr>
          <w:lang w:eastAsia="ru-RU"/>
        </w:rPr>
      </w:pPr>
      <w:r>
        <w:rPr>
          <w:lang w:eastAsia="ru-RU"/>
        </w:rPr>
        <w:t xml:space="preserve"> </w:t>
      </w:r>
      <w:bookmarkStart w:id="59" w:name="_Toc503957480"/>
      <w:r w:rsidR="001E5887" w:rsidRPr="00D072D4">
        <w:rPr>
          <w:lang w:eastAsia="ru-RU"/>
        </w:rPr>
        <w:t>Профилактический осмотр</w:t>
      </w:r>
      <w:bookmarkEnd w:id="59"/>
      <w:r w:rsidR="00CB36E7" w:rsidRPr="00D072D4">
        <w:rPr>
          <w:lang w:eastAsia="ru-RU"/>
        </w:rPr>
        <w:t xml:space="preserve">               </w:t>
      </w:r>
    </w:p>
    <w:p w:rsidR="003E5775" w:rsidRPr="00D072D4" w:rsidRDefault="00155557" w:rsidP="00CF58A4">
      <w:pPr>
        <w:ind w:firstLine="567"/>
      </w:pPr>
      <w:r w:rsidRPr="00D072D4">
        <w:t>1</w:t>
      </w:r>
      <w:r w:rsidR="001459FA" w:rsidRPr="00D072D4">
        <w:t>0</w:t>
      </w:r>
      <w:r w:rsidR="003D2C58" w:rsidRPr="00D072D4">
        <w:t xml:space="preserve">.2.1 </w:t>
      </w:r>
      <w:r w:rsidR="00A53B45" w:rsidRPr="00D072D4">
        <w:t xml:space="preserve">Профилактический осмотр проводят с целью проверки состояния машины, устранения мелких неисправностей и выявления объема подготовительных работ, подлежащих выполнению при очередном плановом ремонте. </w:t>
      </w:r>
    </w:p>
    <w:p w:rsidR="00911771" w:rsidRPr="00D072D4" w:rsidRDefault="00911771" w:rsidP="00911771">
      <w:pPr>
        <w:ind w:firstLine="567"/>
      </w:pPr>
      <w:r w:rsidRPr="00D072D4">
        <w:t xml:space="preserve">Если при осмотре обнаружена неисправность, которая может повлечь за собой травмы обслуживающего персонала или повреждение машины, то необходимый ремонт производится тут же, во время осмотра. </w:t>
      </w:r>
    </w:p>
    <w:p w:rsidR="00A53B45" w:rsidRPr="00D072D4" w:rsidRDefault="003E5775" w:rsidP="00CF58A4">
      <w:pPr>
        <w:ind w:firstLine="567"/>
        <w:rPr>
          <w:b/>
        </w:rPr>
      </w:pPr>
      <w:r w:rsidRPr="00D072D4">
        <w:t>Профилактический о</w:t>
      </w:r>
      <w:r w:rsidR="00A53B45" w:rsidRPr="00D072D4">
        <w:t>смотр</w:t>
      </w:r>
      <w:r w:rsidRPr="00D072D4">
        <w:t xml:space="preserve"> машины </w:t>
      </w:r>
      <w:r w:rsidR="00A53B45" w:rsidRPr="00D072D4">
        <w:t xml:space="preserve">производят </w:t>
      </w:r>
      <w:r w:rsidRPr="00D072D4">
        <w:t xml:space="preserve">через каждые </w:t>
      </w:r>
      <w:r w:rsidR="006A0983">
        <w:t>6</w:t>
      </w:r>
      <w:r w:rsidRPr="00D072D4">
        <w:t>00 м/ч, но не реже, чем раз в 6 месяцев</w:t>
      </w:r>
      <w:r w:rsidR="00A53B45" w:rsidRPr="00D072D4">
        <w:t xml:space="preserve">. </w:t>
      </w:r>
    </w:p>
    <w:p w:rsidR="00A864B7" w:rsidRPr="00AC1A08" w:rsidRDefault="00A537DA" w:rsidP="00CF58A4">
      <w:pPr>
        <w:ind w:firstLine="567"/>
      </w:pPr>
      <w:r w:rsidRPr="00D072D4">
        <w:t>Осмотр, как правило</w:t>
      </w:r>
      <w:r w:rsidRPr="00AC1A08">
        <w:t>, осуществляется без разборки отдельных узлов</w:t>
      </w:r>
      <w:r w:rsidR="00C3415C">
        <w:t>,</w:t>
      </w:r>
      <w:r w:rsidR="003E5775" w:rsidRPr="00AC1A08">
        <w:t xml:space="preserve"> </w:t>
      </w:r>
      <w:r w:rsidR="00A864B7" w:rsidRPr="00AC1A08">
        <w:t>включает</w:t>
      </w:r>
      <w:r w:rsidR="00AC1A08">
        <w:t xml:space="preserve"> следующие действия:</w:t>
      </w:r>
      <w:r w:rsidR="00A864B7" w:rsidRPr="00AC1A08">
        <w:t xml:space="preserve"> </w:t>
      </w:r>
    </w:p>
    <w:p w:rsidR="006A6F34" w:rsidRDefault="002D7430" w:rsidP="00CF58A4">
      <w:pPr>
        <w:ind w:firstLine="567"/>
      </w:pPr>
      <w:r>
        <w:t>а) внешний осмотр</w:t>
      </w:r>
      <w:r w:rsidR="006A6F34">
        <w:t>:</w:t>
      </w:r>
    </w:p>
    <w:p w:rsidR="002D7430" w:rsidRDefault="006A6F34" w:rsidP="00CF58A4">
      <w:pPr>
        <w:ind w:firstLine="567"/>
      </w:pPr>
      <w:r>
        <w:t xml:space="preserve">- </w:t>
      </w:r>
      <w:r w:rsidR="00BA2429">
        <w:t xml:space="preserve">на </w:t>
      </w:r>
      <w:r>
        <w:t>наличие повреждений и износа деталей машин</w:t>
      </w:r>
      <w:r w:rsidR="003C504B">
        <w:t xml:space="preserve">, </w:t>
      </w:r>
      <w:r>
        <w:t>пластиковых и резинотехнических изделий;</w:t>
      </w:r>
    </w:p>
    <w:p w:rsidR="006A6F34" w:rsidRPr="0003110C" w:rsidRDefault="006A6F34" w:rsidP="00CF58A4">
      <w:pPr>
        <w:ind w:firstLine="567"/>
      </w:pPr>
      <w:r>
        <w:t xml:space="preserve">- </w:t>
      </w:r>
      <w:r w:rsidR="00BA2429">
        <w:t xml:space="preserve">на </w:t>
      </w:r>
      <w:r>
        <w:rPr>
          <w:rFonts w:eastAsia="Times New Roman" w:cs="Times New Roman"/>
          <w:lang w:eastAsia="ru-RU"/>
        </w:rPr>
        <w:t xml:space="preserve">отсутствие </w:t>
      </w:r>
      <w:r w:rsidRPr="00C12305">
        <w:rPr>
          <w:rFonts w:eastAsia="Times New Roman" w:cs="Times New Roman"/>
          <w:lang w:eastAsia="ru-RU"/>
        </w:rPr>
        <w:t>скручивания и защемления шлангов</w:t>
      </w:r>
      <w:r w:rsidR="00AD1FD3">
        <w:rPr>
          <w:rFonts w:eastAsia="Times New Roman" w:cs="Times New Roman"/>
          <w:lang w:eastAsia="ru-RU"/>
        </w:rPr>
        <w:t xml:space="preserve"> и </w:t>
      </w:r>
      <w:proofErr w:type="spellStart"/>
      <w:r w:rsidR="00AD1FD3">
        <w:rPr>
          <w:rFonts w:eastAsia="Times New Roman" w:cs="Times New Roman"/>
          <w:lang w:eastAsia="ru-RU"/>
        </w:rPr>
        <w:t>электрокабелей</w:t>
      </w:r>
      <w:proofErr w:type="spellEnd"/>
      <w:r>
        <w:rPr>
          <w:rFonts w:eastAsia="Times New Roman" w:cs="Times New Roman"/>
          <w:lang w:eastAsia="ru-RU"/>
        </w:rPr>
        <w:t>;</w:t>
      </w:r>
    </w:p>
    <w:p w:rsidR="00A53B45" w:rsidRDefault="006A6F34" w:rsidP="00CF58A4">
      <w:pPr>
        <w:ind w:firstLine="567"/>
      </w:pPr>
      <w:r>
        <w:t>б</w:t>
      </w:r>
      <w:r w:rsidR="00835AE8">
        <w:t>) п</w:t>
      </w:r>
      <w:r w:rsidR="00A53B45" w:rsidRPr="0003110C">
        <w:t>роверк</w:t>
      </w:r>
      <w:r w:rsidR="00835AE8">
        <w:t>а</w:t>
      </w:r>
      <w:r w:rsidR="00A53B45" w:rsidRPr="0003110C">
        <w:t xml:space="preserve"> и натяж</w:t>
      </w:r>
      <w:r w:rsidR="005623A9">
        <w:t xml:space="preserve">ение </w:t>
      </w:r>
      <w:r w:rsidR="003E6A48">
        <w:t xml:space="preserve">приводного </w:t>
      </w:r>
      <w:r w:rsidR="000F34FB">
        <w:t>ремня (</w:t>
      </w:r>
      <w:r w:rsidR="00A1650F">
        <w:t xml:space="preserve">см. п. </w:t>
      </w:r>
      <w:r w:rsidR="00A1650F">
        <w:fldChar w:fldCharType="begin"/>
      </w:r>
      <w:r w:rsidR="00A1650F">
        <w:instrText xml:space="preserve"> REF _Ref496178168 \r \h </w:instrText>
      </w:r>
      <w:r w:rsidR="00A1650F">
        <w:fldChar w:fldCharType="separate"/>
      </w:r>
      <w:r w:rsidR="00E96021">
        <w:t>7.3</w:t>
      </w:r>
      <w:r w:rsidR="00A1650F">
        <w:fldChar w:fldCharType="end"/>
      </w:r>
      <w:r w:rsidR="000F34FB">
        <w:t>)</w:t>
      </w:r>
      <w:r w:rsidR="003E6A48">
        <w:t>;</w:t>
      </w:r>
    </w:p>
    <w:p w:rsidR="00A53B45" w:rsidRPr="005C2E36" w:rsidRDefault="006A6F34" w:rsidP="00CF58A4">
      <w:pPr>
        <w:ind w:firstLine="567"/>
      </w:pPr>
      <w:r w:rsidRPr="00B76DEB">
        <w:t>в</w:t>
      </w:r>
      <w:r w:rsidR="00835AE8" w:rsidRPr="00B76DEB">
        <w:t>) п</w:t>
      </w:r>
      <w:r w:rsidR="00A53B45" w:rsidRPr="00B76DEB">
        <w:t>ровер</w:t>
      </w:r>
      <w:r w:rsidR="005623A9" w:rsidRPr="00B76DEB">
        <w:t>ка</w:t>
      </w:r>
      <w:r w:rsidR="00835AE8" w:rsidRPr="00B76DEB">
        <w:t xml:space="preserve"> и </w:t>
      </w:r>
      <w:r w:rsidR="00902A24">
        <w:t>протяжка</w:t>
      </w:r>
      <w:r w:rsidR="00835AE8" w:rsidRPr="00B76DEB">
        <w:t xml:space="preserve"> крепежны</w:t>
      </w:r>
      <w:r w:rsidR="005623A9" w:rsidRPr="00B76DEB">
        <w:t>х</w:t>
      </w:r>
      <w:r w:rsidR="00835AE8" w:rsidRPr="00B76DEB">
        <w:t xml:space="preserve"> детал</w:t>
      </w:r>
      <w:r w:rsidR="005623A9" w:rsidRPr="00B76DEB">
        <w:t>ей</w:t>
      </w:r>
      <w:r w:rsidR="00CD7312">
        <w:t xml:space="preserve"> </w:t>
      </w:r>
      <w:r w:rsidR="00CE6755" w:rsidRPr="00B32BEC">
        <w:t>(</w:t>
      </w:r>
      <w:r w:rsidR="00260ED5" w:rsidRPr="00B32BEC">
        <w:fldChar w:fldCharType="begin"/>
      </w:r>
      <w:r w:rsidR="00260ED5" w:rsidRPr="00B32BEC">
        <w:instrText xml:space="preserve"> REF _Ref496109762 \h </w:instrText>
      </w:r>
      <w:r w:rsidR="006A0983" w:rsidRPr="00B32BEC">
        <w:instrText xml:space="preserve"> \* MERGEFORMAT </w:instrText>
      </w:r>
      <w:r w:rsidR="00260ED5" w:rsidRPr="00B32BEC">
        <w:fldChar w:fldCharType="separate"/>
      </w:r>
      <w:r w:rsidR="00E96021">
        <w:t xml:space="preserve">Таблица </w:t>
      </w:r>
      <w:r w:rsidR="00E96021">
        <w:rPr>
          <w:noProof/>
        </w:rPr>
        <w:t>7</w:t>
      </w:r>
      <w:r w:rsidR="00E96021">
        <w:t>.</w:t>
      </w:r>
      <w:r w:rsidR="00E96021">
        <w:rPr>
          <w:noProof/>
        </w:rPr>
        <w:t>1</w:t>
      </w:r>
      <w:r w:rsidR="00260ED5" w:rsidRPr="00B32BEC">
        <w:fldChar w:fldCharType="end"/>
      </w:r>
      <w:r w:rsidR="00CE6755" w:rsidRPr="00B32BEC">
        <w:t>)</w:t>
      </w:r>
      <w:r w:rsidR="00835AE8" w:rsidRPr="00B32BEC">
        <w:t>;</w:t>
      </w:r>
    </w:p>
    <w:p w:rsidR="00835AE8" w:rsidRPr="00B76DEB" w:rsidRDefault="006A6F34" w:rsidP="00CF58A4">
      <w:pPr>
        <w:ind w:firstLine="567"/>
      </w:pPr>
      <w:r w:rsidRPr="003E6A48">
        <w:t>г</w:t>
      </w:r>
      <w:r w:rsidR="00835AE8" w:rsidRPr="003E6A48">
        <w:t>) провер</w:t>
      </w:r>
      <w:r w:rsidR="005623A9" w:rsidRPr="003E6A48">
        <w:t xml:space="preserve">ка монтажных </w:t>
      </w:r>
      <w:r w:rsidR="00835AE8" w:rsidRPr="003E6A48">
        <w:t>соединени</w:t>
      </w:r>
      <w:r w:rsidR="005623A9" w:rsidRPr="003E6A48">
        <w:t>й</w:t>
      </w:r>
      <w:r w:rsidR="00835AE8" w:rsidRPr="003E6A48">
        <w:t>;</w:t>
      </w:r>
    </w:p>
    <w:p w:rsidR="00C573A7" w:rsidRDefault="006A6F34" w:rsidP="00CF58A4">
      <w:pPr>
        <w:ind w:firstLine="567"/>
      </w:pPr>
      <w:r w:rsidRPr="00B76DEB">
        <w:t>д</w:t>
      </w:r>
      <w:r w:rsidR="00835AE8" w:rsidRPr="00B76DEB">
        <w:t xml:space="preserve">) </w:t>
      </w:r>
      <w:r w:rsidR="00C573A7" w:rsidRPr="00B76DEB">
        <w:t>проверка заземления;</w:t>
      </w:r>
    </w:p>
    <w:p w:rsidR="006A6F34" w:rsidRPr="00D93DB2" w:rsidRDefault="006A6F34" w:rsidP="00CF58A4">
      <w:pPr>
        <w:ind w:firstLine="567"/>
      </w:pPr>
      <w:r w:rsidRPr="00D93DB2">
        <w:t xml:space="preserve">з) удаление пыли и загрязнений </w:t>
      </w:r>
      <w:r w:rsidR="00620882">
        <w:t>с копра и дополнительного оборудования</w:t>
      </w:r>
      <w:r w:rsidRPr="00D93DB2">
        <w:t xml:space="preserve"> ветошью, смоченной </w:t>
      </w:r>
      <w:proofErr w:type="spellStart"/>
      <w:r w:rsidRPr="00D93DB2">
        <w:t>уайт</w:t>
      </w:r>
      <w:proofErr w:type="spellEnd"/>
      <w:r w:rsidRPr="00D93DB2">
        <w:t xml:space="preserve">-спиритом или другим органическим растворителем, после чего протирание насухо и смазка маслом </w:t>
      </w:r>
      <w:r w:rsidRPr="00D93DB2">
        <w:rPr>
          <w:rFonts w:eastAsia="SimSun"/>
        </w:rPr>
        <w:t>И-50А или ИГП-</w:t>
      </w:r>
      <w:r w:rsidRPr="00B32BEC">
        <w:rPr>
          <w:rFonts w:eastAsia="SimSun"/>
        </w:rPr>
        <w:t>72</w:t>
      </w:r>
      <w:r w:rsidRPr="00B32BEC">
        <w:t>;</w:t>
      </w:r>
    </w:p>
    <w:p w:rsidR="00C573A7" w:rsidRDefault="003E1524" w:rsidP="00CF58A4">
      <w:pPr>
        <w:ind w:firstLine="567"/>
      </w:pPr>
      <w:r w:rsidRPr="00D93DB2">
        <w:t>и</w:t>
      </w:r>
      <w:r w:rsidR="00C573A7" w:rsidRPr="00D93DB2">
        <w:t xml:space="preserve">) опробование машины </w:t>
      </w:r>
      <w:r w:rsidR="00620882">
        <w:t xml:space="preserve">и дополнительного оборудования </w:t>
      </w:r>
      <w:r w:rsidR="00C573A7" w:rsidRPr="00D93DB2">
        <w:t>в работе</w:t>
      </w:r>
      <w:r w:rsidR="00620882">
        <w:t xml:space="preserve"> с рабочими образцами</w:t>
      </w:r>
      <w:r w:rsidR="00C573A7" w:rsidRPr="00D93DB2">
        <w:t>.</w:t>
      </w:r>
    </w:p>
    <w:p w:rsidR="00B32BEC" w:rsidRDefault="00B32BEC" w:rsidP="00CF58A4">
      <w:pPr>
        <w:ind w:firstLine="567"/>
      </w:pPr>
    </w:p>
    <w:p w:rsidR="0029507B" w:rsidRDefault="00260ED5" w:rsidP="00260ED5">
      <w:bookmarkStart w:id="60" w:name="_Ref496109762"/>
      <w:bookmarkStart w:id="61" w:name="_Hlk479863619"/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7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bookmarkEnd w:id="60"/>
      <w:r w:rsidR="0029507B" w:rsidRPr="006D7051">
        <w:t xml:space="preserve"> – Рекомендуемый момент затяжки резьбовых соединений</w:t>
      </w:r>
    </w:p>
    <w:tbl>
      <w:tblPr>
        <w:tblStyle w:val="a7"/>
        <w:tblW w:w="8217" w:type="dxa"/>
        <w:tblInd w:w="709" w:type="dxa"/>
        <w:tblLook w:val="04A0" w:firstRow="1" w:lastRow="0" w:firstColumn="1" w:lastColumn="0" w:noHBand="0" w:noVBand="1"/>
      </w:tblPr>
      <w:tblGrid>
        <w:gridCol w:w="4390"/>
        <w:gridCol w:w="3827"/>
      </w:tblGrid>
      <w:tr w:rsidR="0029507B" w:rsidTr="00260ED5">
        <w:trPr>
          <w:tblHeader/>
        </w:trPr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Диаметр резьбы, мм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 xml:space="preserve">Момент затяжки, </w:t>
            </w:r>
            <w:proofErr w:type="spellStart"/>
            <w:r>
              <w:t>Н</w:t>
            </w:r>
            <w:r>
              <w:rPr>
                <w:rFonts w:cs="Times New Roman"/>
              </w:rPr>
              <w:t>·м</w:t>
            </w:r>
            <w:proofErr w:type="spellEnd"/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6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4,5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8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10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15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12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29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14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46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16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68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18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97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20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134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22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178</w:t>
            </w:r>
          </w:p>
        </w:tc>
      </w:tr>
      <w:tr w:rsidR="0029507B" w:rsidTr="00260ED5">
        <w:tc>
          <w:tcPr>
            <w:tcW w:w="4390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24</w:t>
            </w:r>
          </w:p>
        </w:tc>
        <w:tc>
          <w:tcPr>
            <w:tcW w:w="3827" w:type="dxa"/>
          </w:tcPr>
          <w:p w:rsidR="0029507B" w:rsidRDefault="0029507B" w:rsidP="004F481F">
            <w:pPr>
              <w:widowControl/>
              <w:suppressAutoHyphens w:val="0"/>
              <w:ind w:firstLine="0"/>
              <w:jc w:val="center"/>
            </w:pPr>
            <w:r>
              <w:t>232</w:t>
            </w:r>
          </w:p>
        </w:tc>
      </w:tr>
    </w:tbl>
    <w:bookmarkEnd w:id="61"/>
    <w:p w:rsidR="000F34FB" w:rsidRDefault="0052198C" w:rsidP="00DD613F">
      <w:pPr>
        <w:pStyle w:val="2"/>
      </w:pPr>
      <w:r w:rsidRPr="0052198C">
        <w:t xml:space="preserve"> </w:t>
      </w:r>
      <w:bookmarkStart w:id="62" w:name="_Ref496178168"/>
      <w:bookmarkStart w:id="63" w:name="_Toc503957481"/>
      <w:r w:rsidR="00694175">
        <w:t>Проверка и р</w:t>
      </w:r>
      <w:r w:rsidR="00D60EE5">
        <w:t>егулирование натяжения</w:t>
      </w:r>
      <w:r w:rsidR="00B55071">
        <w:t xml:space="preserve"> приводного</w:t>
      </w:r>
      <w:r w:rsidR="00D60EE5">
        <w:t xml:space="preserve"> ремня</w:t>
      </w:r>
      <w:bookmarkEnd w:id="62"/>
      <w:bookmarkEnd w:id="63"/>
    </w:p>
    <w:p w:rsidR="009319B4" w:rsidRDefault="009319B4" w:rsidP="000F34FB">
      <w:pPr>
        <w:ind w:firstLine="567"/>
      </w:pPr>
      <w:r>
        <w:t xml:space="preserve">Слабо натянутый ремень </w:t>
      </w:r>
      <w:r w:rsidR="003E6A48">
        <w:t xml:space="preserve">редуктора </w:t>
      </w:r>
      <w:r>
        <w:t xml:space="preserve">в момент увеличения нагрузки начинает пробуксовывать на шкивах, что приводит к снижению коэффициента полезного действия и </w:t>
      </w:r>
      <w:r w:rsidR="00AE6484">
        <w:t>неравномерному движению маятника</w:t>
      </w:r>
      <w:r>
        <w:t xml:space="preserve">. Чрезмерное </w:t>
      </w:r>
      <w:r w:rsidRPr="009319B4">
        <w:rPr>
          <w:bCs/>
        </w:rPr>
        <w:t>натяжение</w:t>
      </w:r>
      <w:r w:rsidRPr="009319B4">
        <w:t xml:space="preserve"> </w:t>
      </w:r>
      <w:r>
        <w:t>увеличивает нагрузку на подшипники, что может стать причиной их разрушения и износа ремня.</w:t>
      </w:r>
      <w:r w:rsidR="000F34FB">
        <w:t xml:space="preserve"> </w:t>
      </w:r>
    </w:p>
    <w:p w:rsidR="009319B4" w:rsidRDefault="00C14ED1" w:rsidP="00912634">
      <w:pPr>
        <w:ind w:firstLine="567"/>
      </w:pPr>
      <w:r>
        <w:t>Д</w:t>
      </w:r>
      <w:r w:rsidR="000F34FB">
        <w:t xml:space="preserve">ля проверки </w:t>
      </w:r>
      <w:r w:rsidR="00694175">
        <w:t xml:space="preserve">степени натяжения </w:t>
      </w:r>
      <w:r w:rsidR="000F34FB">
        <w:t>ремн</w:t>
      </w:r>
      <w:r w:rsidR="00014931">
        <w:t>я</w:t>
      </w:r>
      <w:r w:rsidR="000F34FB">
        <w:t xml:space="preserve"> необходимо:</w:t>
      </w:r>
    </w:p>
    <w:p w:rsidR="000F34FB" w:rsidRDefault="000F34FB" w:rsidP="00694175">
      <w:pPr>
        <w:ind w:firstLine="567"/>
      </w:pPr>
      <w:r>
        <w:t xml:space="preserve">а) </w:t>
      </w:r>
      <w:r w:rsidRPr="00DC73BB">
        <w:t>снять защитн</w:t>
      </w:r>
      <w:r w:rsidR="00014931">
        <w:t>ую крышку</w:t>
      </w:r>
      <w:r w:rsidRPr="00DC73BB">
        <w:t xml:space="preserve"> с</w:t>
      </w:r>
      <w:r w:rsidR="00014931">
        <w:t xml:space="preserve"> копра</w:t>
      </w:r>
      <w:r w:rsidRPr="00DC73BB">
        <w:t>;</w:t>
      </w:r>
    </w:p>
    <w:p w:rsidR="00694175" w:rsidRDefault="00694175" w:rsidP="00694175">
      <w:pPr>
        <w:ind w:firstLine="567"/>
      </w:pPr>
      <w:r>
        <w:t>б) осмотреть рем</w:t>
      </w:r>
      <w:r w:rsidR="00014931">
        <w:t xml:space="preserve">ень </w:t>
      </w:r>
      <w:r>
        <w:t>на степень износа</w:t>
      </w:r>
      <w:r w:rsidR="00912634">
        <w:t>;</w:t>
      </w:r>
    </w:p>
    <w:p w:rsidR="000F34FB" w:rsidRDefault="00694175" w:rsidP="00694175">
      <w:pPr>
        <w:ind w:firstLine="567"/>
      </w:pPr>
      <w:r>
        <w:t>в</w:t>
      </w:r>
      <w:r w:rsidR="000F34FB">
        <w:t xml:space="preserve">) </w:t>
      </w:r>
      <w:r w:rsidR="000F34FB" w:rsidRPr="00DC73BB">
        <w:t xml:space="preserve">измерить при помощи линейки прогиб </w:t>
      </w:r>
      <w:r w:rsidR="000F34FB">
        <w:t xml:space="preserve">ремня </w:t>
      </w:r>
      <w:r w:rsidR="000F34FB" w:rsidRPr="00DC73BB">
        <w:t xml:space="preserve">при усилии </w:t>
      </w:r>
      <w:r w:rsidR="000F34FB">
        <w:t>10 кг/см</w:t>
      </w:r>
      <w:r w:rsidR="00014931">
        <w:t>,</w:t>
      </w:r>
      <w:r w:rsidR="000F34FB">
        <w:t xml:space="preserve"> диапазон прогиба </w:t>
      </w:r>
      <w:r w:rsidR="00014931">
        <w:t xml:space="preserve">должен быть от </w:t>
      </w:r>
      <w:r w:rsidR="000F34FB">
        <w:t>8</w:t>
      </w:r>
      <w:r w:rsidR="00014931">
        <w:t xml:space="preserve"> до 10 мм.</w:t>
      </w:r>
    </w:p>
    <w:p w:rsidR="00014931" w:rsidRDefault="00694175" w:rsidP="00694175">
      <w:pPr>
        <w:ind w:firstLine="567"/>
      </w:pPr>
      <w:r>
        <w:t xml:space="preserve">В случае выявления расхождений с рекомендациями необходимо отрегулировать натяжение </w:t>
      </w:r>
      <w:r w:rsidR="00B55071">
        <w:t xml:space="preserve">приводного </w:t>
      </w:r>
      <w:r>
        <w:t>ремня следующим образом</w:t>
      </w:r>
      <w:r w:rsidR="00912634">
        <w:t xml:space="preserve"> </w:t>
      </w:r>
    </w:p>
    <w:p w:rsidR="00694175" w:rsidRDefault="00694175" w:rsidP="00694175">
      <w:pPr>
        <w:ind w:firstLine="567"/>
      </w:pPr>
      <w:r>
        <w:t>а) ослабить четыре болта крепления</w:t>
      </w:r>
      <w:r w:rsidR="00912634">
        <w:t xml:space="preserve"> </w:t>
      </w:r>
      <w:r w:rsidR="00AE6484">
        <w:t>электродвигателя</w:t>
      </w:r>
      <w:r w:rsidR="00912634">
        <w:t>;</w:t>
      </w:r>
    </w:p>
    <w:p w:rsidR="00912634" w:rsidRDefault="00912634" w:rsidP="00694175">
      <w:pPr>
        <w:ind w:firstLine="567"/>
      </w:pPr>
      <w:r>
        <w:lastRenderedPageBreak/>
        <w:t xml:space="preserve">б) </w:t>
      </w:r>
      <w:r w:rsidR="002F7858">
        <w:t>отрегулировать натяжение ремня</w:t>
      </w:r>
      <w:r>
        <w:t>;</w:t>
      </w:r>
    </w:p>
    <w:p w:rsidR="00912634" w:rsidRDefault="00912634" w:rsidP="00694175">
      <w:pPr>
        <w:ind w:firstLine="567"/>
      </w:pPr>
      <w:r>
        <w:t>в) проверить натяжение ремня;</w:t>
      </w:r>
    </w:p>
    <w:p w:rsidR="00B55071" w:rsidRDefault="00912634" w:rsidP="00B55071">
      <w:pPr>
        <w:ind w:firstLine="567"/>
      </w:pPr>
      <w:r>
        <w:t>г) затянуть болты крепления.</w:t>
      </w:r>
    </w:p>
    <w:p w:rsidR="00B55071" w:rsidRDefault="00B55071">
      <w:pPr>
        <w:widowControl/>
        <w:suppressAutoHyphens w:val="0"/>
        <w:spacing w:after="160" w:line="259" w:lineRule="auto"/>
        <w:ind w:firstLine="0"/>
        <w:jc w:val="left"/>
      </w:pPr>
    </w:p>
    <w:p w:rsidR="002F152E" w:rsidRPr="00716303" w:rsidRDefault="00D838F6" w:rsidP="00DD613F">
      <w:pPr>
        <w:pStyle w:val="2"/>
      </w:pPr>
      <w:r>
        <w:t xml:space="preserve"> </w:t>
      </w:r>
      <w:bookmarkStart w:id="64" w:name="_Toc503957482"/>
      <w:r w:rsidR="002F152E" w:rsidRPr="003F7122">
        <w:t>Проверка на точность</w:t>
      </w:r>
      <w:bookmarkEnd w:id="64"/>
    </w:p>
    <w:p w:rsidR="002F152E" w:rsidRDefault="002F152E" w:rsidP="00CF58A4">
      <w:pPr>
        <w:ind w:firstLine="567"/>
      </w:pPr>
      <w:bookmarkStart w:id="65" w:name="_Hlk483839514"/>
      <w:r w:rsidRPr="003F27B9">
        <w:t>Проверка на точность показаний машины проводится</w:t>
      </w:r>
      <w:r>
        <w:t xml:space="preserve"> по следующим показателям</w:t>
      </w:r>
      <w:r w:rsidRPr="003F27B9">
        <w:t>:</w:t>
      </w:r>
    </w:p>
    <w:p w:rsidR="002F152E" w:rsidRDefault="002F152E" w:rsidP="00CF58A4">
      <w:pPr>
        <w:ind w:firstLine="567"/>
      </w:pPr>
      <w:r>
        <w:t xml:space="preserve">- </w:t>
      </w:r>
      <w:r w:rsidR="00D838F6">
        <w:t>угол взведения маятника</w:t>
      </w:r>
      <w:r>
        <w:t>;</w:t>
      </w:r>
    </w:p>
    <w:p w:rsidR="00D838F6" w:rsidRDefault="00D838F6" w:rsidP="00CF58A4">
      <w:pPr>
        <w:ind w:firstLine="567"/>
      </w:pPr>
      <w:r>
        <w:t>- горизонтальность опор;</w:t>
      </w:r>
    </w:p>
    <w:p w:rsidR="002F152E" w:rsidRDefault="002F152E" w:rsidP="00CF58A4">
      <w:pPr>
        <w:ind w:firstLine="567"/>
      </w:pPr>
      <w:r>
        <w:t xml:space="preserve">- </w:t>
      </w:r>
      <w:r w:rsidR="00D838F6">
        <w:t>коэффициент трения подшипников</w:t>
      </w:r>
      <w:r>
        <w:t>;</w:t>
      </w:r>
    </w:p>
    <w:p w:rsidR="002F152E" w:rsidRDefault="002F152E" w:rsidP="00CF58A4">
      <w:pPr>
        <w:ind w:firstLine="567"/>
      </w:pPr>
      <w:r>
        <w:t xml:space="preserve">- </w:t>
      </w:r>
      <w:r w:rsidR="00D838F6">
        <w:t xml:space="preserve">радиус </w:t>
      </w:r>
      <w:proofErr w:type="spellStart"/>
      <w:r w:rsidR="00D838F6">
        <w:t>скругления</w:t>
      </w:r>
      <w:proofErr w:type="spellEnd"/>
      <w:r w:rsidR="00D838F6">
        <w:t xml:space="preserve"> опор и бойка;</w:t>
      </w:r>
    </w:p>
    <w:p w:rsidR="00D838F6" w:rsidRDefault="00D838F6" w:rsidP="00CF58A4">
      <w:pPr>
        <w:ind w:firstLine="567"/>
      </w:pPr>
      <w:r>
        <w:t>- конусность опор;</w:t>
      </w:r>
    </w:p>
    <w:p w:rsidR="00D838F6" w:rsidRDefault="00D838F6" w:rsidP="00CF58A4">
      <w:pPr>
        <w:ind w:firstLine="567"/>
      </w:pPr>
      <w:r>
        <w:t>- симметричность опор относительно центра бойка (</w:t>
      </w:r>
      <w:r>
        <w:fldChar w:fldCharType="begin"/>
      </w:r>
      <w:r>
        <w:instrText xml:space="preserve"> REF _Ref502142182 \h </w:instrText>
      </w:r>
      <w:r>
        <w:fldChar w:fldCharType="separate"/>
      </w:r>
      <w:r w:rsidR="00E96021">
        <w:t xml:space="preserve">Рисунок </w:t>
      </w:r>
      <w:r w:rsidR="00E96021">
        <w:rPr>
          <w:noProof/>
        </w:rPr>
        <w:t>4</w:t>
      </w:r>
      <w:r w:rsidR="00E96021">
        <w:t>.</w:t>
      </w:r>
      <w:r w:rsidR="00E96021">
        <w:rPr>
          <w:noProof/>
        </w:rPr>
        <w:t>5</w:t>
      </w:r>
      <w:r>
        <w:fldChar w:fldCharType="end"/>
      </w:r>
      <w:r w:rsidR="009F6EE7">
        <w:t>).</w:t>
      </w:r>
    </w:p>
    <w:p w:rsidR="002F152E" w:rsidRDefault="002F152E" w:rsidP="00CF58A4">
      <w:pPr>
        <w:ind w:firstLine="567"/>
      </w:pPr>
      <w:r w:rsidRPr="00791073">
        <w:t>Периодичность п</w:t>
      </w:r>
      <w:r>
        <w:t>р</w:t>
      </w:r>
      <w:r w:rsidRPr="00791073">
        <w:t xml:space="preserve">оверки машины </w:t>
      </w:r>
      <w:r>
        <w:t xml:space="preserve">производится </w:t>
      </w:r>
      <w:r w:rsidRPr="00791073">
        <w:t>не реже одного раза в год</w:t>
      </w:r>
      <w:r>
        <w:t xml:space="preserve"> в присутствии представителя метрологической службы</w:t>
      </w:r>
      <w:r w:rsidRPr="00791073">
        <w:t xml:space="preserve">. </w:t>
      </w:r>
    </w:p>
    <w:p w:rsidR="00FC644A" w:rsidRPr="00FC644A" w:rsidRDefault="002F152E" w:rsidP="00CF58A4">
      <w:pPr>
        <w:ind w:firstLine="567"/>
      </w:pPr>
      <w:r w:rsidRPr="00791073">
        <w:t>Дополнительно п</w:t>
      </w:r>
      <w:r>
        <w:t>р</w:t>
      </w:r>
      <w:r w:rsidRPr="00791073">
        <w:t>оверка необходима в случае</w:t>
      </w:r>
      <w:r w:rsidR="00FC644A">
        <w:t>:</w:t>
      </w:r>
    </w:p>
    <w:p w:rsidR="00FC644A" w:rsidRDefault="00FC644A" w:rsidP="00CF58A4">
      <w:pPr>
        <w:ind w:firstLine="567"/>
      </w:pPr>
      <w:r w:rsidRPr="00FC644A">
        <w:t>-</w:t>
      </w:r>
      <w:r w:rsidR="002F152E" w:rsidRPr="00791073">
        <w:t xml:space="preserve"> </w:t>
      </w:r>
      <w:r w:rsidR="002F152E">
        <w:t xml:space="preserve">проведения </w:t>
      </w:r>
      <w:r w:rsidR="002F152E" w:rsidRPr="00791073">
        <w:t>ремонтных работ</w:t>
      </w:r>
      <w:r w:rsidR="002F152E">
        <w:t>, влияющих на</w:t>
      </w:r>
      <w:r>
        <w:t xml:space="preserve"> точность показаний машины;</w:t>
      </w:r>
    </w:p>
    <w:p w:rsidR="00FC644A" w:rsidRDefault="00FC644A" w:rsidP="00CF58A4">
      <w:pPr>
        <w:ind w:firstLine="567"/>
      </w:pPr>
      <w:r>
        <w:t>-</w:t>
      </w:r>
      <w:r w:rsidR="002F152E">
        <w:t xml:space="preserve"> простоя более 30 календарных дней</w:t>
      </w:r>
      <w:r>
        <w:t>;</w:t>
      </w:r>
    </w:p>
    <w:p w:rsidR="002F152E" w:rsidRDefault="00FC644A" w:rsidP="00CF58A4">
      <w:pPr>
        <w:ind w:firstLine="567"/>
      </w:pPr>
      <w:r>
        <w:t>-</w:t>
      </w:r>
      <w:r w:rsidR="002F152E">
        <w:t xml:space="preserve"> </w:t>
      </w:r>
      <w:r w:rsidR="004C4DEC">
        <w:t>снятия с хранения и ввода машины в эксплуатацию</w:t>
      </w:r>
      <w:r w:rsidR="002F152E" w:rsidRPr="00791073">
        <w:t>.</w:t>
      </w:r>
    </w:p>
    <w:p w:rsidR="00334DF8" w:rsidRPr="00716303" w:rsidRDefault="00334DF8" w:rsidP="00911771">
      <w:pPr>
        <w:pStyle w:val="1"/>
        <w:spacing w:line="360" w:lineRule="auto"/>
      </w:pPr>
      <w:bookmarkStart w:id="66" w:name="_Toc503957483"/>
      <w:bookmarkEnd w:id="65"/>
      <w:r w:rsidRPr="00716303">
        <w:t>Ресурсы, сроки службы и гарантия изготовителя</w:t>
      </w:r>
      <w:bookmarkEnd w:id="66"/>
    </w:p>
    <w:p w:rsidR="00F56784" w:rsidRDefault="00F56784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>
        <w:rPr>
          <w:rFonts w:eastAsia="Times New Roman" w:cs="Times New Roman"/>
          <w:color w:val="auto"/>
          <w:lang w:eastAsia="ru-RU"/>
        </w:rPr>
        <w:t>Система менеджмента качества предприятия-изготовителя ООО «Метротест» соответствует требованиям ИСО 9001.</w:t>
      </w:r>
    </w:p>
    <w:p w:rsidR="00A820EC" w:rsidRDefault="000774F7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>
        <w:rPr>
          <w:rFonts w:eastAsia="Times New Roman" w:cs="Times New Roman"/>
          <w:color w:val="auto"/>
          <w:lang w:eastAsia="ru-RU"/>
        </w:rPr>
        <w:t xml:space="preserve">Предприятие-изготовитель гарантирует </w:t>
      </w:r>
      <w:r w:rsidR="000453B8">
        <w:rPr>
          <w:rFonts w:eastAsia="Times New Roman" w:cs="Times New Roman"/>
          <w:color w:val="auto"/>
          <w:lang w:eastAsia="ru-RU"/>
        </w:rPr>
        <w:t>соответствие</w:t>
      </w:r>
      <w:r w:rsidR="00907BA8">
        <w:rPr>
          <w:rFonts w:eastAsia="Times New Roman" w:cs="Times New Roman"/>
          <w:color w:val="auto"/>
          <w:lang w:eastAsia="ru-RU"/>
        </w:rPr>
        <w:t xml:space="preserve"> </w:t>
      </w:r>
      <w:r w:rsidR="00A820EC">
        <w:rPr>
          <w:rFonts w:eastAsia="Times New Roman" w:cs="Times New Roman"/>
          <w:color w:val="auto"/>
          <w:lang w:eastAsia="ru-RU"/>
        </w:rPr>
        <w:t>выпускаемой продукции</w:t>
      </w:r>
      <w:r w:rsidR="008405DC">
        <w:rPr>
          <w:rFonts w:eastAsia="Times New Roman" w:cs="Times New Roman"/>
          <w:color w:val="auto"/>
          <w:lang w:eastAsia="ru-RU"/>
        </w:rPr>
        <w:t xml:space="preserve"> </w:t>
      </w:r>
      <w:r w:rsidR="00A820EC" w:rsidRPr="00704B76">
        <w:rPr>
          <w:rFonts w:eastAsia="Times New Roman" w:cs="Times New Roman"/>
          <w:color w:val="auto"/>
          <w:lang w:eastAsia="ru-RU"/>
        </w:rPr>
        <w:t>требованиям</w:t>
      </w:r>
      <w:r w:rsidRPr="00704B76">
        <w:rPr>
          <w:rFonts w:eastAsia="Times New Roman" w:cs="Times New Roman"/>
          <w:color w:val="auto"/>
          <w:lang w:eastAsia="ru-RU"/>
        </w:rPr>
        <w:t xml:space="preserve"> </w:t>
      </w:r>
      <w:r w:rsidR="000453B8" w:rsidRPr="00704B76">
        <w:rPr>
          <w:rFonts w:eastAsia="Times New Roman" w:cs="Times New Roman"/>
          <w:color w:val="auto"/>
          <w:lang w:eastAsia="ru-RU"/>
        </w:rPr>
        <w:t xml:space="preserve">ГОСТ </w:t>
      </w:r>
      <w:r w:rsidR="00704B76" w:rsidRPr="00704B76">
        <w:rPr>
          <w:rFonts w:eastAsia="Times New Roman" w:cs="Times New Roman"/>
          <w:color w:val="auto"/>
          <w:lang w:eastAsia="ru-RU"/>
        </w:rPr>
        <w:t>10708</w:t>
      </w:r>
      <w:r w:rsidR="000453B8" w:rsidRPr="00704B76">
        <w:rPr>
          <w:rFonts w:eastAsia="Times New Roman" w:cs="Times New Roman"/>
          <w:color w:val="auto"/>
          <w:lang w:eastAsia="ru-RU"/>
        </w:rPr>
        <w:t xml:space="preserve">, </w:t>
      </w:r>
      <w:r w:rsidR="005F6219" w:rsidRPr="00704B76">
        <w:t>СТО-75829762-00</w:t>
      </w:r>
      <w:r w:rsidR="00704B76" w:rsidRPr="00704B76">
        <w:t>3</w:t>
      </w:r>
      <w:r w:rsidR="00A820EC" w:rsidRPr="00704B76">
        <w:rPr>
          <w:rFonts w:eastAsia="Times New Roman" w:cs="Times New Roman"/>
          <w:color w:val="auto"/>
          <w:lang w:eastAsia="ru-RU"/>
        </w:rPr>
        <w:t xml:space="preserve"> при</w:t>
      </w:r>
      <w:r w:rsidR="00A820EC">
        <w:rPr>
          <w:rFonts w:eastAsia="Times New Roman" w:cs="Times New Roman"/>
          <w:color w:val="auto"/>
          <w:lang w:eastAsia="ru-RU"/>
        </w:rPr>
        <w:t xml:space="preserve"> соблюдении покупателем условий </w:t>
      </w:r>
      <w:r w:rsidR="00A820EC" w:rsidRPr="00BF12F0">
        <w:rPr>
          <w:rFonts w:eastAsia="Times New Roman" w:cs="Times New Roman"/>
          <w:color w:val="auto"/>
          <w:lang w:eastAsia="ru-RU"/>
        </w:rPr>
        <w:t>транспортиров</w:t>
      </w:r>
      <w:r w:rsidR="00A820EC">
        <w:rPr>
          <w:rFonts w:eastAsia="Times New Roman" w:cs="Times New Roman"/>
          <w:color w:val="auto"/>
          <w:lang w:eastAsia="ru-RU"/>
        </w:rPr>
        <w:t>ании</w:t>
      </w:r>
      <w:r w:rsidR="00A820EC" w:rsidRPr="00BF12F0">
        <w:rPr>
          <w:rFonts w:eastAsia="Times New Roman" w:cs="Times New Roman"/>
          <w:color w:val="auto"/>
          <w:lang w:eastAsia="ru-RU"/>
        </w:rPr>
        <w:t>, хранения, монтажа и эксплуатации</w:t>
      </w:r>
      <w:r w:rsidR="00A820EC">
        <w:rPr>
          <w:rFonts w:eastAsia="Times New Roman" w:cs="Times New Roman"/>
          <w:color w:val="auto"/>
          <w:lang w:eastAsia="ru-RU"/>
        </w:rPr>
        <w:t>.</w:t>
      </w:r>
    </w:p>
    <w:p w:rsidR="00334DF8" w:rsidRDefault="00334DF8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 w:rsidRPr="00BF12F0">
        <w:rPr>
          <w:rFonts w:eastAsia="Times New Roman" w:cs="Times New Roman"/>
          <w:color w:val="auto"/>
          <w:lang w:eastAsia="ru-RU"/>
        </w:rPr>
        <w:t xml:space="preserve">В случае выхода из строя оборудования в течение гарантийного </w:t>
      </w:r>
      <w:r w:rsidR="00A820EC">
        <w:rPr>
          <w:rFonts w:eastAsia="Times New Roman" w:cs="Times New Roman"/>
          <w:color w:val="auto"/>
          <w:lang w:eastAsia="ru-RU"/>
        </w:rPr>
        <w:t>срока</w:t>
      </w:r>
      <w:r w:rsidRPr="00BF12F0">
        <w:rPr>
          <w:rFonts w:eastAsia="Times New Roman" w:cs="Times New Roman"/>
          <w:color w:val="auto"/>
          <w:lang w:eastAsia="ru-RU"/>
        </w:rPr>
        <w:t>, при соблюдении покупателем условий</w:t>
      </w:r>
      <w:r w:rsidR="00D34293">
        <w:rPr>
          <w:rFonts w:eastAsia="Times New Roman" w:cs="Times New Roman"/>
          <w:color w:val="auto"/>
          <w:lang w:eastAsia="ru-RU"/>
        </w:rPr>
        <w:t xml:space="preserve"> эксплуатации</w:t>
      </w:r>
      <w:r w:rsidR="00A820EC">
        <w:rPr>
          <w:rFonts w:eastAsia="Times New Roman" w:cs="Times New Roman"/>
          <w:color w:val="auto"/>
          <w:lang w:eastAsia="ru-RU"/>
        </w:rPr>
        <w:t xml:space="preserve">, </w:t>
      </w:r>
      <w:r w:rsidRPr="00BF12F0">
        <w:rPr>
          <w:rFonts w:eastAsia="Times New Roman" w:cs="Times New Roman"/>
          <w:color w:val="auto"/>
          <w:lang w:eastAsia="ru-RU"/>
        </w:rPr>
        <w:t xml:space="preserve">обращаться непосредственно к </w:t>
      </w:r>
      <w:r w:rsidR="00486D0B">
        <w:rPr>
          <w:rFonts w:eastAsia="Times New Roman" w:cs="Times New Roman"/>
          <w:color w:val="auto"/>
          <w:lang w:eastAsia="ru-RU"/>
        </w:rPr>
        <w:t>предприятию-изготовителю</w:t>
      </w:r>
      <w:r w:rsidR="00A820EC">
        <w:rPr>
          <w:rFonts w:eastAsia="Times New Roman" w:cs="Times New Roman"/>
          <w:color w:val="auto"/>
          <w:lang w:eastAsia="ru-RU"/>
        </w:rPr>
        <w:t>.</w:t>
      </w:r>
    </w:p>
    <w:p w:rsidR="00744CDA" w:rsidRDefault="00744CDA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>
        <w:rPr>
          <w:rFonts w:eastAsia="Times New Roman" w:cs="Times New Roman"/>
          <w:color w:val="auto"/>
          <w:lang w:eastAsia="ru-RU"/>
        </w:rPr>
        <w:t>Гарантийные обязательства и срок эксплуатации установлены в гарантийном талоне.</w:t>
      </w:r>
    </w:p>
    <w:p w:rsidR="00A820EC" w:rsidRDefault="00316CFE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>
        <w:rPr>
          <w:rFonts w:eastAsia="Times New Roman" w:cs="Times New Roman"/>
          <w:color w:val="auto"/>
          <w:lang w:eastAsia="ru-RU"/>
        </w:rPr>
        <w:t>Средняя наработка на</w:t>
      </w:r>
      <w:r w:rsidR="00D77CA6">
        <w:rPr>
          <w:rFonts w:eastAsia="Times New Roman" w:cs="Times New Roman"/>
          <w:color w:val="auto"/>
          <w:lang w:eastAsia="ru-RU"/>
        </w:rPr>
        <w:t xml:space="preserve"> отказ – не менее 30</w:t>
      </w:r>
      <w:r>
        <w:rPr>
          <w:rFonts w:eastAsia="Times New Roman" w:cs="Times New Roman"/>
          <w:color w:val="auto"/>
          <w:lang w:eastAsia="ru-RU"/>
        </w:rPr>
        <w:t>000</w:t>
      </w:r>
      <w:r w:rsidR="001E1933">
        <w:rPr>
          <w:rFonts w:eastAsia="Times New Roman" w:cs="Times New Roman"/>
          <w:color w:val="auto"/>
          <w:lang w:eastAsia="ru-RU"/>
        </w:rPr>
        <w:t xml:space="preserve"> </w:t>
      </w:r>
      <w:r>
        <w:rPr>
          <w:rFonts w:eastAsia="Times New Roman" w:cs="Times New Roman"/>
          <w:color w:val="auto"/>
          <w:lang w:eastAsia="ru-RU"/>
        </w:rPr>
        <w:t>ч.</w:t>
      </w:r>
    </w:p>
    <w:p w:rsidR="00334DF8" w:rsidRDefault="00316CFE" w:rsidP="00744CDA">
      <w:pPr>
        <w:widowControl/>
        <w:suppressAutoHyphens w:val="0"/>
        <w:ind w:firstLine="567"/>
        <w:rPr>
          <w:rFonts w:eastAsia="Times New Roman" w:cs="Times New Roman"/>
          <w:color w:val="auto"/>
          <w:lang w:eastAsia="ru-RU"/>
        </w:rPr>
      </w:pPr>
      <w:r>
        <w:rPr>
          <w:rFonts w:eastAsia="Times New Roman" w:cs="Times New Roman"/>
          <w:color w:val="auto"/>
          <w:lang w:eastAsia="ru-RU"/>
        </w:rPr>
        <w:t>Полный средний срок службы машин – не менее 1</w:t>
      </w:r>
      <w:r w:rsidR="00D77CA6">
        <w:rPr>
          <w:rFonts w:eastAsia="Times New Roman" w:cs="Times New Roman"/>
          <w:color w:val="auto"/>
          <w:lang w:eastAsia="ru-RU"/>
        </w:rPr>
        <w:t>4</w:t>
      </w:r>
      <w:r>
        <w:rPr>
          <w:rFonts w:eastAsia="Times New Roman" w:cs="Times New Roman"/>
          <w:color w:val="auto"/>
          <w:lang w:eastAsia="ru-RU"/>
        </w:rPr>
        <w:t xml:space="preserve"> лет.</w:t>
      </w:r>
    </w:p>
    <w:p w:rsidR="003B32D8" w:rsidRPr="00716303" w:rsidRDefault="006055F8" w:rsidP="00911771">
      <w:pPr>
        <w:pStyle w:val="1"/>
        <w:spacing w:line="360" w:lineRule="auto"/>
      </w:pPr>
      <w:bookmarkStart w:id="67" w:name="_Toc503957484"/>
      <w:r w:rsidRPr="00716303">
        <w:t>Маркировка</w:t>
      </w:r>
      <w:bookmarkEnd w:id="67"/>
    </w:p>
    <w:p w:rsidR="004B0AD2" w:rsidRPr="00716303" w:rsidRDefault="009F58F1" w:rsidP="00DD613F">
      <w:pPr>
        <w:pStyle w:val="2"/>
      </w:pPr>
      <w:r w:rsidRPr="00716303">
        <w:t xml:space="preserve"> </w:t>
      </w:r>
      <w:bookmarkStart w:id="68" w:name="_Toc503957485"/>
      <w:r w:rsidR="00144272" w:rsidRPr="00716303">
        <w:t xml:space="preserve">Маркировка </w:t>
      </w:r>
      <w:r w:rsidR="004B0AD2" w:rsidRPr="00716303">
        <w:t>машины</w:t>
      </w:r>
      <w:bookmarkEnd w:id="68"/>
    </w:p>
    <w:p w:rsidR="00896037" w:rsidRDefault="004B0AD2" w:rsidP="00CF58A4">
      <w:pPr>
        <w:ind w:firstLine="709"/>
      </w:pPr>
      <w:r>
        <w:t xml:space="preserve">Маркировка </w:t>
      </w:r>
      <w:r w:rsidR="00144272" w:rsidRPr="00144272">
        <w:t>машин</w:t>
      </w:r>
      <w:r w:rsidR="005254F4">
        <w:t>ы</w:t>
      </w:r>
      <w:r w:rsidR="00144272" w:rsidRPr="00144272">
        <w:t xml:space="preserve"> должна соответств</w:t>
      </w:r>
      <w:r w:rsidR="005254F4">
        <w:t xml:space="preserve">овать </w:t>
      </w:r>
      <w:r w:rsidR="00144272" w:rsidRPr="00144272">
        <w:t xml:space="preserve">требованиям </w:t>
      </w:r>
      <w:r w:rsidR="005F6219" w:rsidRPr="00704B76">
        <w:t>СТО-75829762-00</w:t>
      </w:r>
      <w:r w:rsidR="00704B76" w:rsidRPr="00704B76">
        <w:t>3</w:t>
      </w:r>
      <w:r w:rsidR="00144272" w:rsidRPr="00704B76">
        <w:t>.</w:t>
      </w:r>
      <w:r w:rsidR="00FF05E4">
        <w:t xml:space="preserve"> </w:t>
      </w:r>
    </w:p>
    <w:p w:rsidR="00FF05E4" w:rsidRDefault="00144272" w:rsidP="00CF58A4">
      <w:pPr>
        <w:ind w:firstLine="709"/>
      </w:pPr>
      <w:r w:rsidRPr="00144272">
        <w:t xml:space="preserve">На </w:t>
      </w:r>
      <w:r w:rsidR="00524B3B">
        <w:t xml:space="preserve">тыльной стороне </w:t>
      </w:r>
      <w:r w:rsidRPr="00144272">
        <w:t>корпус</w:t>
      </w:r>
      <w:r w:rsidR="00524B3B">
        <w:t>а</w:t>
      </w:r>
      <w:r w:rsidRPr="00144272">
        <w:t xml:space="preserve"> машины</w:t>
      </w:r>
      <w:r w:rsidR="00524B3B">
        <w:t>,</w:t>
      </w:r>
      <w:r w:rsidR="00F717C3">
        <w:t xml:space="preserve"> </w:t>
      </w:r>
      <w:r w:rsidR="00FF05E4">
        <w:t>в зоне видимости,</w:t>
      </w:r>
      <w:r w:rsidRPr="00144272">
        <w:t xml:space="preserve"> должна быть установлена табличка</w:t>
      </w:r>
      <w:r w:rsidR="00F717C3">
        <w:t xml:space="preserve"> (</w:t>
      </w:r>
      <w:proofErr w:type="spellStart"/>
      <w:r w:rsidR="00F717C3">
        <w:t>шильд</w:t>
      </w:r>
      <w:proofErr w:type="spellEnd"/>
      <w:r w:rsidR="00F717C3">
        <w:t>)</w:t>
      </w:r>
      <w:r w:rsidR="00FF05E4">
        <w:t>,</w:t>
      </w:r>
      <w:r w:rsidR="00FF05E4" w:rsidRPr="00FF05E4">
        <w:t xml:space="preserve"> </w:t>
      </w:r>
      <w:r w:rsidR="00FF05E4">
        <w:t xml:space="preserve">изготовленная согласно ГОСТ 12969, </w:t>
      </w:r>
      <w:r w:rsidR="001B33DF">
        <w:t xml:space="preserve">с </w:t>
      </w:r>
      <w:r w:rsidR="00FF05E4">
        <w:t>четкой, нестираемой идентификационной надписью</w:t>
      </w:r>
      <w:r w:rsidR="001B33DF">
        <w:t>,</w:t>
      </w:r>
      <w:r w:rsidR="00FF05E4">
        <w:t xml:space="preserve"> содержащ</w:t>
      </w:r>
      <w:r w:rsidR="004A10B1">
        <w:t>ей</w:t>
      </w:r>
      <w:r w:rsidR="00FF05E4">
        <w:t xml:space="preserve"> информацию:</w:t>
      </w:r>
      <w:r w:rsidR="001B33DF">
        <w:t xml:space="preserve"> </w:t>
      </w:r>
    </w:p>
    <w:p w:rsidR="00144272" w:rsidRPr="00144272" w:rsidRDefault="00144272" w:rsidP="00CF58A4">
      <w:pPr>
        <w:ind w:firstLine="709"/>
      </w:pPr>
      <w:r>
        <w:t xml:space="preserve">- </w:t>
      </w:r>
      <w:r w:rsidRPr="00144272">
        <w:t xml:space="preserve">наименование </w:t>
      </w:r>
      <w:r w:rsidR="00586409">
        <w:t>и/</w:t>
      </w:r>
      <w:r w:rsidRPr="00144272">
        <w:t xml:space="preserve">или </w:t>
      </w:r>
      <w:r w:rsidR="005254F4">
        <w:t xml:space="preserve">логотип </w:t>
      </w:r>
      <w:r w:rsidRPr="00144272">
        <w:t xml:space="preserve">предприятия-изготовителя; </w:t>
      </w:r>
    </w:p>
    <w:p w:rsidR="00144272" w:rsidRPr="00144272" w:rsidRDefault="00144272" w:rsidP="00CF58A4">
      <w:pPr>
        <w:ind w:firstLine="709"/>
      </w:pPr>
      <w:r w:rsidRPr="00144272">
        <w:t xml:space="preserve">- </w:t>
      </w:r>
      <w:r w:rsidR="005254F4">
        <w:t>тип (</w:t>
      </w:r>
      <w:r w:rsidRPr="00144272">
        <w:t>условное обозначение машины</w:t>
      </w:r>
      <w:r w:rsidR="005254F4">
        <w:t>)</w:t>
      </w:r>
      <w:r w:rsidRPr="00144272">
        <w:t>;</w:t>
      </w:r>
    </w:p>
    <w:p w:rsidR="00144272" w:rsidRPr="00144272" w:rsidRDefault="00144272" w:rsidP="00CF58A4">
      <w:pPr>
        <w:ind w:firstLine="709"/>
      </w:pPr>
      <w:r w:rsidRPr="00144272">
        <w:t xml:space="preserve">- заводской номер машины (по системе нумерации предприятия-изготовителя);   </w:t>
      </w:r>
    </w:p>
    <w:p w:rsidR="00FF05E4" w:rsidRDefault="00144272" w:rsidP="00CF58A4">
      <w:pPr>
        <w:ind w:firstLine="709"/>
      </w:pPr>
      <w:r w:rsidRPr="00144272">
        <w:t>- знак Государственного реестра;</w:t>
      </w:r>
    </w:p>
    <w:p w:rsidR="00FF05E4" w:rsidRPr="00FF05E4" w:rsidRDefault="005254F4" w:rsidP="00CF58A4">
      <w:pPr>
        <w:ind w:firstLine="709"/>
        <w:rPr>
          <w:bCs/>
        </w:rPr>
      </w:pPr>
      <w:r w:rsidRPr="00FF05E4">
        <w:rPr>
          <w:bCs/>
        </w:rPr>
        <w:t xml:space="preserve">- </w:t>
      </w:r>
      <w:r w:rsidR="00FF05E4" w:rsidRPr="00FF05E4">
        <w:rPr>
          <w:bCs/>
        </w:rPr>
        <w:t>единый знак обращения продукции на рынке стран Таможенного союза</w:t>
      </w:r>
      <w:r w:rsidR="00FF05E4">
        <w:rPr>
          <w:bCs/>
        </w:rPr>
        <w:t>;</w:t>
      </w:r>
    </w:p>
    <w:p w:rsidR="005254F4" w:rsidRDefault="00FF05E4" w:rsidP="00CF58A4">
      <w:pPr>
        <w:ind w:firstLine="709"/>
      </w:pPr>
      <w:r>
        <w:t xml:space="preserve"> </w:t>
      </w:r>
      <w:r w:rsidR="005254F4">
        <w:t>- дата выпуска;</w:t>
      </w:r>
    </w:p>
    <w:p w:rsidR="005254F4" w:rsidRDefault="005254F4" w:rsidP="00CF58A4">
      <w:pPr>
        <w:ind w:firstLine="709"/>
      </w:pPr>
      <w:r>
        <w:t>- контактные данные предприятия-изготовителя.</w:t>
      </w:r>
    </w:p>
    <w:p w:rsidR="009E1ECD" w:rsidRDefault="009E1ECD" w:rsidP="00CF58A4">
      <w:pPr>
        <w:pStyle w:val="ac"/>
        <w:spacing w:after="0" w:line="240" w:lineRule="auto"/>
        <w:jc w:val="both"/>
        <w:rPr>
          <w:b/>
          <w:sz w:val="24"/>
          <w:szCs w:val="24"/>
        </w:rPr>
      </w:pPr>
    </w:p>
    <w:p w:rsidR="004B0AD2" w:rsidRPr="00716303" w:rsidRDefault="006055F8" w:rsidP="00DD613F">
      <w:pPr>
        <w:pStyle w:val="2"/>
      </w:pPr>
      <w:r w:rsidRPr="00716303">
        <w:t xml:space="preserve"> </w:t>
      </w:r>
      <w:bookmarkStart w:id="69" w:name="_Toc503957486"/>
      <w:r w:rsidRPr="00716303">
        <w:t xml:space="preserve">Маркировка </w:t>
      </w:r>
      <w:r w:rsidR="00A2414A" w:rsidRPr="00716303">
        <w:t>упаковки</w:t>
      </w:r>
      <w:bookmarkEnd w:id="69"/>
      <w:r w:rsidR="00A2414A" w:rsidRPr="00716303">
        <w:t xml:space="preserve"> </w:t>
      </w:r>
    </w:p>
    <w:p w:rsidR="005B2720" w:rsidRDefault="004B0AD2" w:rsidP="00CF58A4">
      <w:pPr>
        <w:pStyle w:val="ac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Маркировка упаковки </w:t>
      </w:r>
      <w:r w:rsidR="006055F8" w:rsidRPr="00996C3A">
        <w:rPr>
          <w:sz w:val="24"/>
          <w:szCs w:val="24"/>
        </w:rPr>
        <w:t>содержит манипуляционные знаки</w:t>
      </w:r>
      <w:r w:rsidR="002B3D84" w:rsidRPr="00996C3A">
        <w:rPr>
          <w:sz w:val="24"/>
          <w:szCs w:val="24"/>
        </w:rPr>
        <w:t xml:space="preserve"> грузов</w:t>
      </w:r>
      <w:r w:rsidR="006055F8" w:rsidRPr="00996C3A">
        <w:rPr>
          <w:sz w:val="24"/>
          <w:szCs w:val="24"/>
        </w:rPr>
        <w:t xml:space="preserve">: </w:t>
      </w:r>
      <w:r w:rsidR="005B2720" w:rsidRPr="00996C3A">
        <w:rPr>
          <w:sz w:val="24"/>
          <w:szCs w:val="24"/>
        </w:rPr>
        <w:t>«</w:t>
      </w:r>
      <w:r w:rsidR="006055F8" w:rsidRPr="00996C3A">
        <w:rPr>
          <w:sz w:val="24"/>
          <w:szCs w:val="24"/>
        </w:rPr>
        <w:t>Х</w:t>
      </w:r>
      <w:r w:rsidR="005B2720" w:rsidRPr="00996C3A">
        <w:rPr>
          <w:sz w:val="24"/>
          <w:szCs w:val="24"/>
        </w:rPr>
        <w:t>рупкое. Осторожно</w:t>
      </w:r>
      <w:r w:rsidR="006055F8" w:rsidRPr="00996C3A">
        <w:rPr>
          <w:sz w:val="24"/>
          <w:szCs w:val="24"/>
        </w:rPr>
        <w:t>», «Б</w:t>
      </w:r>
      <w:r w:rsidR="005B2720" w:rsidRPr="00996C3A">
        <w:rPr>
          <w:sz w:val="24"/>
          <w:szCs w:val="24"/>
        </w:rPr>
        <w:t>еречь от влаги</w:t>
      </w:r>
      <w:r w:rsidR="006055F8" w:rsidRPr="00996C3A">
        <w:rPr>
          <w:sz w:val="24"/>
          <w:szCs w:val="24"/>
        </w:rPr>
        <w:t>»,</w:t>
      </w:r>
      <w:r w:rsidR="005B2720" w:rsidRPr="00996C3A">
        <w:rPr>
          <w:sz w:val="24"/>
          <w:szCs w:val="24"/>
        </w:rPr>
        <w:t xml:space="preserve"> «Верх</w:t>
      </w:r>
      <w:r w:rsidR="0050496D">
        <w:rPr>
          <w:sz w:val="24"/>
          <w:szCs w:val="24"/>
        </w:rPr>
        <w:t xml:space="preserve">» </w:t>
      </w:r>
      <w:r w:rsidR="006055F8" w:rsidRPr="00996C3A">
        <w:rPr>
          <w:sz w:val="24"/>
          <w:szCs w:val="24"/>
        </w:rPr>
        <w:t xml:space="preserve">и </w:t>
      </w:r>
      <w:r w:rsidR="00F717C3" w:rsidRPr="00996C3A">
        <w:rPr>
          <w:sz w:val="24"/>
          <w:szCs w:val="24"/>
        </w:rPr>
        <w:t>следующую информацию</w:t>
      </w:r>
      <w:r w:rsidR="006055F8" w:rsidRPr="00996C3A">
        <w:rPr>
          <w:sz w:val="24"/>
          <w:szCs w:val="24"/>
        </w:rPr>
        <w:t>: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>- наименование оборудования;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>- номер договора;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lastRenderedPageBreak/>
        <w:t>- ФИО менеджер</w:t>
      </w:r>
      <w:r w:rsidR="00F717C3" w:rsidRPr="00F717C3">
        <w:rPr>
          <w:sz w:val="24"/>
          <w:szCs w:val="24"/>
        </w:rPr>
        <w:t>а</w:t>
      </w:r>
      <w:r w:rsidRPr="00F717C3">
        <w:rPr>
          <w:sz w:val="24"/>
          <w:szCs w:val="24"/>
        </w:rPr>
        <w:t xml:space="preserve"> отдела продаж;</w:t>
      </w:r>
    </w:p>
    <w:p w:rsidR="006055F8" w:rsidRPr="00F717C3" w:rsidRDefault="006055F8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>- наименование грузополучателя и пункта назначения;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>- способ доставки;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>- дата отгрузки;</w:t>
      </w:r>
    </w:p>
    <w:p w:rsidR="00E60BA3" w:rsidRPr="00F717C3" w:rsidRDefault="00E60BA3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F717C3">
        <w:rPr>
          <w:sz w:val="24"/>
          <w:szCs w:val="24"/>
        </w:rPr>
        <w:t xml:space="preserve">- </w:t>
      </w:r>
      <w:r w:rsidR="00D34293">
        <w:rPr>
          <w:sz w:val="24"/>
          <w:szCs w:val="24"/>
        </w:rPr>
        <w:t>масса брутто</w:t>
      </w:r>
      <w:r w:rsidR="007275F5">
        <w:rPr>
          <w:sz w:val="24"/>
          <w:szCs w:val="24"/>
        </w:rPr>
        <w:t>.</w:t>
      </w:r>
    </w:p>
    <w:p w:rsidR="006055F8" w:rsidRDefault="000F51F5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0F51F5">
        <w:rPr>
          <w:sz w:val="24"/>
          <w:szCs w:val="24"/>
        </w:rPr>
        <w:t>Знаки наносят в левом верхнем углу на двух соседних стенках упаковки.</w:t>
      </w:r>
    </w:p>
    <w:p w:rsidR="006055F8" w:rsidRPr="00716303" w:rsidRDefault="006055F8" w:rsidP="00911771">
      <w:pPr>
        <w:pStyle w:val="1"/>
        <w:spacing w:line="360" w:lineRule="auto"/>
      </w:pPr>
      <w:bookmarkStart w:id="70" w:name="_Ref496178355"/>
      <w:bookmarkStart w:id="71" w:name="_Ref496178387"/>
      <w:bookmarkStart w:id="72" w:name="_Toc503957487"/>
      <w:r w:rsidRPr="00716303">
        <w:t>Упаковка</w:t>
      </w:r>
      <w:bookmarkEnd w:id="70"/>
      <w:bookmarkEnd w:id="71"/>
      <w:bookmarkEnd w:id="72"/>
    </w:p>
    <w:p w:rsidR="006A2B5A" w:rsidRDefault="003B32D8" w:rsidP="00CF58A4">
      <w:pPr>
        <w:pStyle w:val="ac"/>
        <w:spacing w:after="0" w:line="240" w:lineRule="auto"/>
        <w:jc w:val="both"/>
        <w:rPr>
          <w:sz w:val="24"/>
          <w:szCs w:val="24"/>
        </w:rPr>
      </w:pPr>
      <w:r w:rsidRPr="00855812">
        <w:rPr>
          <w:sz w:val="24"/>
          <w:szCs w:val="24"/>
        </w:rPr>
        <w:t xml:space="preserve">Упаковка машины </w:t>
      </w:r>
      <w:r w:rsidR="006A2B5A" w:rsidRPr="00855812">
        <w:rPr>
          <w:sz w:val="24"/>
          <w:szCs w:val="24"/>
        </w:rPr>
        <w:t xml:space="preserve">должна </w:t>
      </w:r>
      <w:r w:rsidRPr="00855812">
        <w:rPr>
          <w:sz w:val="24"/>
          <w:szCs w:val="24"/>
        </w:rPr>
        <w:t>соответств</w:t>
      </w:r>
      <w:r w:rsidR="006A2B5A" w:rsidRPr="00855812">
        <w:rPr>
          <w:sz w:val="24"/>
          <w:szCs w:val="24"/>
        </w:rPr>
        <w:t>овать</w:t>
      </w:r>
      <w:r w:rsidRPr="00855812">
        <w:rPr>
          <w:sz w:val="24"/>
          <w:szCs w:val="24"/>
        </w:rPr>
        <w:t xml:space="preserve"> требованиям </w:t>
      </w:r>
      <w:r w:rsidRPr="00D77CA6">
        <w:rPr>
          <w:sz w:val="24"/>
          <w:szCs w:val="24"/>
        </w:rPr>
        <w:t xml:space="preserve">ГОСТ 23170, ГОСТ 23216, </w:t>
      </w:r>
      <w:r w:rsidR="005F6219" w:rsidRPr="00FB5B34">
        <w:rPr>
          <w:sz w:val="24"/>
          <w:szCs w:val="24"/>
        </w:rPr>
        <w:t>СТО-75829762-00</w:t>
      </w:r>
      <w:r w:rsidR="00704B76" w:rsidRPr="00FB5B34">
        <w:rPr>
          <w:sz w:val="24"/>
          <w:szCs w:val="24"/>
        </w:rPr>
        <w:t>3</w:t>
      </w:r>
      <w:r w:rsidR="0034548E" w:rsidRPr="00E5790A">
        <w:rPr>
          <w:sz w:val="24"/>
          <w:szCs w:val="24"/>
        </w:rPr>
        <w:t>,</w:t>
      </w:r>
      <w:r w:rsidR="0034548E" w:rsidRPr="00855812">
        <w:rPr>
          <w:sz w:val="24"/>
          <w:szCs w:val="24"/>
        </w:rPr>
        <w:t xml:space="preserve"> обеспечиват</w:t>
      </w:r>
      <w:r w:rsidR="006A2B5A" w:rsidRPr="00855812">
        <w:rPr>
          <w:sz w:val="24"/>
          <w:szCs w:val="24"/>
        </w:rPr>
        <w:t>ь</w:t>
      </w:r>
      <w:r w:rsidR="0034548E" w:rsidRPr="00855812">
        <w:rPr>
          <w:sz w:val="24"/>
          <w:szCs w:val="24"/>
        </w:rPr>
        <w:t xml:space="preserve"> сохранность машины от повреждений на весь период транспортирования, а также хранения у заказчика в складских условиях.</w:t>
      </w:r>
    </w:p>
    <w:p w:rsidR="00B70BE2" w:rsidRDefault="00B70BE2" w:rsidP="00CF58A4">
      <w:pPr>
        <w:pStyle w:val="ac"/>
        <w:spacing w:after="0" w:line="240" w:lineRule="auto"/>
        <w:jc w:val="both"/>
        <w:rPr>
          <w:sz w:val="24"/>
        </w:rPr>
      </w:pPr>
      <w:r w:rsidRPr="000F2A92">
        <w:rPr>
          <w:sz w:val="24"/>
        </w:rPr>
        <w:t xml:space="preserve">Температура воздуха в </w:t>
      </w:r>
      <w:r>
        <w:rPr>
          <w:sz w:val="24"/>
        </w:rPr>
        <w:t xml:space="preserve">складском </w:t>
      </w:r>
      <w:r w:rsidRPr="000F2A92">
        <w:rPr>
          <w:sz w:val="24"/>
        </w:rPr>
        <w:t xml:space="preserve">помещении должна быть </w:t>
      </w:r>
      <w:r>
        <w:rPr>
          <w:sz w:val="24"/>
        </w:rPr>
        <w:t xml:space="preserve">от плюс </w:t>
      </w:r>
      <w:r w:rsidRPr="000F2A92">
        <w:rPr>
          <w:sz w:val="24"/>
        </w:rPr>
        <w:t>15°С</w:t>
      </w:r>
      <w:r>
        <w:rPr>
          <w:sz w:val="24"/>
        </w:rPr>
        <w:t xml:space="preserve"> до плюс </w:t>
      </w:r>
      <w:r>
        <w:rPr>
          <w:sz w:val="24"/>
          <w:szCs w:val="24"/>
        </w:rPr>
        <w:t>35°С,</w:t>
      </w:r>
      <w:r w:rsidRPr="000F2A92">
        <w:rPr>
          <w:sz w:val="24"/>
        </w:rPr>
        <w:t xml:space="preserve"> </w:t>
      </w:r>
      <w:r>
        <w:rPr>
          <w:sz w:val="24"/>
        </w:rPr>
        <w:t xml:space="preserve">при </w:t>
      </w:r>
      <w:r w:rsidRPr="000F2A92">
        <w:rPr>
          <w:sz w:val="24"/>
        </w:rPr>
        <w:t>относительн</w:t>
      </w:r>
      <w:r>
        <w:rPr>
          <w:sz w:val="24"/>
        </w:rPr>
        <w:t>ой</w:t>
      </w:r>
      <w:r w:rsidRPr="000F2A92">
        <w:rPr>
          <w:sz w:val="24"/>
        </w:rPr>
        <w:t xml:space="preserve"> влажност</w:t>
      </w:r>
      <w:r>
        <w:rPr>
          <w:sz w:val="24"/>
        </w:rPr>
        <w:t xml:space="preserve">и не более </w:t>
      </w:r>
      <w:r w:rsidRPr="000F2A92">
        <w:rPr>
          <w:sz w:val="24"/>
        </w:rPr>
        <w:t>70%.</w:t>
      </w:r>
    </w:p>
    <w:p w:rsidR="0086716D" w:rsidRPr="00855812" w:rsidRDefault="004A10B1" w:rsidP="00CF58A4">
      <w:pPr>
        <w:pStyle w:val="ac"/>
        <w:spacing w:after="0" w:line="240" w:lineRule="auto"/>
        <w:jc w:val="both"/>
        <w:rPr>
          <w:sz w:val="24"/>
          <w:szCs w:val="24"/>
        </w:rPr>
      </w:pPr>
      <w:r w:rsidRPr="00855812">
        <w:rPr>
          <w:sz w:val="24"/>
          <w:szCs w:val="24"/>
        </w:rPr>
        <w:t xml:space="preserve">Машина </w:t>
      </w:r>
      <w:r w:rsidR="00D77CA6">
        <w:rPr>
          <w:sz w:val="24"/>
          <w:szCs w:val="24"/>
        </w:rPr>
        <w:t>КМ-А</w:t>
      </w:r>
      <w:r w:rsidRPr="00855812">
        <w:rPr>
          <w:sz w:val="24"/>
          <w:szCs w:val="24"/>
        </w:rPr>
        <w:t xml:space="preserve"> должна быть упакована в</w:t>
      </w:r>
      <w:r w:rsidR="00DD5C75" w:rsidRPr="00855812">
        <w:rPr>
          <w:sz w:val="24"/>
          <w:szCs w:val="24"/>
        </w:rPr>
        <w:t xml:space="preserve"> </w:t>
      </w:r>
      <w:r w:rsidR="00385B5A" w:rsidRPr="00855812">
        <w:rPr>
          <w:sz w:val="24"/>
          <w:szCs w:val="24"/>
        </w:rPr>
        <w:t>первичную</w:t>
      </w:r>
      <w:r w:rsidRPr="00855812">
        <w:rPr>
          <w:sz w:val="24"/>
          <w:szCs w:val="24"/>
        </w:rPr>
        <w:t xml:space="preserve"> упаковку</w:t>
      </w:r>
      <w:r w:rsidR="00935FC1" w:rsidRPr="00855812">
        <w:rPr>
          <w:sz w:val="24"/>
          <w:szCs w:val="24"/>
        </w:rPr>
        <w:t xml:space="preserve"> и транспортную тару </w:t>
      </w:r>
      <w:r w:rsidR="00385B5A" w:rsidRPr="00855812">
        <w:rPr>
          <w:sz w:val="24"/>
          <w:szCs w:val="24"/>
        </w:rPr>
        <w:t>в виде жесткой упак</w:t>
      </w:r>
      <w:r w:rsidR="0086716D" w:rsidRPr="00855812">
        <w:rPr>
          <w:sz w:val="24"/>
          <w:szCs w:val="24"/>
        </w:rPr>
        <w:t>овки.</w:t>
      </w:r>
    </w:p>
    <w:p w:rsidR="0086716D" w:rsidRPr="00855812" w:rsidRDefault="0086716D" w:rsidP="00CF58A4">
      <w:pPr>
        <w:pStyle w:val="ac"/>
        <w:spacing w:after="0" w:line="240" w:lineRule="auto"/>
        <w:jc w:val="both"/>
        <w:rPr>
          <w:sz w:val="24"/>
          <w:szCs w:val="24"/>
        </w:rPr>
      </w:pPr>
      <w:r w:rsidRPr="00855812">
        <w:rPr>
          <w:sz w:val="24"/>
          <w:szCs w:val="24"/>
        </w:rPr>
        <w:t>В качестве жесткой упаковки допускается использовать:</w:t>
      </w:r>
    </w:p>
    <w:p w:rsidR="0086716D" w:rsidRPr="00855812" w:rsidRDefault="0086716D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855812">
        <w:rPr>
          <w:sz w:val="24"/>
          <w:szCs w:val="24"/>
        </w:rPr>
        <w:t xml:space="preserve">- </w:t>
      </w:r>
      <w:r w:rsidR="00935FC1" w:rsidRPr="00855812">
        <w:rPr>
          <w:sz w:val="24"/>
          <w:szCs w:val="24"/>
        </w:rPr>
        <w:t>дощаты</w:t>
      </w:r>
      <w:r w:rsidRPr="00855812">
        <w:rPr>
          <w:sz w:val="24"/>
          <w:szCs w:val="24"/>
        </w:rPr>
        <w:t>й</w:t>
      </w:r>
      <w:r w:rsidR="00935FC1" w:rsidRPr="00855812">
        <w:rPr>
          <w:sz w:val="24"/>
          <w:szCs w:val="24"/>
        </w:rPr>
        <w:t xml:space="preserve"> ящик</w:t>
      </w:r>
      <w:r w:rsidR="00855812">
        <w:rPr>
          <w:sz w:val="24"/>
          <w:szCs w:val="24"/>
        </w:rPr>
        <w:t xml:space="preserve"> (ГОСТ 10198)</w:t>
      </w:r>
      <w:r w:rsidRPr="00855812">
        <w:rPr>
          <w:sz w:val="24"/>
          <w:szCs w:val="24"/>
        </w:rPr>
        <w:t>;</w:t>
      </w:r>
    </w:p>
    <w:p w:rsidR="00935FC1" w:rsidRPr="00855812" w:rsidRDefault="0086716D" w:rsidP="00CF58A4">
      <w:pPr>
        <w:pStyle w:val="ac"/>
        <w:spacing w:after="0" w:line="240" w:lineRule="auto"/>
        <w:jc w:val="left"/>
        <w:rPr>
          <w:sz w:val="24"/>
          <w:szCs w:val="24"/>
        </w:rPr>
      </w:pPr>
      <w:r w:rsidRPr="00855812">
        <w:rPr>
          <w:sz w:val="24"/>
          <w:szCs w:val="24"/>
        </w:rPr>
        <w:t>-</w:t>
      </w:r>
      <w:r w:rsidR="00935FC1" w:rsidRPr="00855812">
        <w:rPr>
          <w:sz w:val="24"/>
          <w:szCs w:val="24"/>
        </w:rPr>
        <w:t xml:space="preserve"> </w:t>
      </w:r>
      <w:r w:rsidR="00040C82" w:rsidRPr="00855812">
        <w:rPr>
          <w:sz w:val="24"/>
          <w:szCs w:val="24"/>
        </w:rPr>
        <w:t xml:space="preserve">деревянный </w:t>
      </w:r>
      <w:r w:rsidR="00935FC1" w:rsidRPr="00855812">
        <w:rPr>
          <w:sz w:val="24"/>
          <w:szCs w:val="24"/>
        </w:rPr>
        <w:t>поддон плоски</w:t>
      </w:r>
      <w:r w:rsidRPr="00855812">
        <w:rPr>
          <w:sz w:val="24"/>
          <w:szCs w:val="24"/>
        </w:rPr>
        <w:t>й</w:t>
      </w:r>
      <w:r w:rsidR="00855812">
        <w:rPr>
          <w:sz w:val="24"/>
          <w:szCs w:val="24"/>
        </w:rPr>
        <w:t xml:space="preserve"> (ГОСТ 9078).</w:t>
      </w:r>
    </w:p>
    <w:p w:rsidR="00855812" w:rsidRPr="00855812" w:rsidRDefault="00855812" w:rsidP="00CF58A4">
      <w:pPr>
        <w:pStyle w:val="ac"/>
        <w:tabs>
          <w:tab w:val="left" w:pos="33"/>
          <w:tab w:val="left" w:pos="751"/>
        </w:tabs>
        <w:spacing w:after="0" w:line="240" w:lineRule="auto"/>
        <w:ind w:firstLine="709"/>
        <w:jc w:val="both"/>
        <w:rPr>
          <w:rFonts w:cs="Arial Unicode MS"/>
          <w:color w:val="000000"/>
          <w:sz w:val="24"/>
          <w:szCs w:val="24"/>
        </w:rPr>
      </w:pPr>
      <w:r w:rsidRPr="009847CF">
        <w:rPr>
          <w:sz w:val="24"/>
          <w:szCs w:val="24"/>
        </w:rPr>
        <w:t xml:space="preserve">В качестве первичной упаковки используется пленка полиэтиленовая (ГОСТ 10354), </w:t>
      </w:r>
      <w:r w:rsidRPr="009847CF">
        <w:rPr>
          <w:rFonts w:cs="Arial Unicode MS"/>
          <w:color w:val="000000"/>
          <w:sz w:val="24"/>
          <w:szCs w:val="24"/>
        </w:rPr>
        <w:t>бумага парафинированная БП-3-35 (ГОСТ 9569)</w:t>
      </w:r>
      <w:r w:rsidR="009847CF" w:rsidRPr="009847CF">
        <w:rPr>
          <w:rFonts w:cs="Arial Unicode MS"/>
          <w:color w:val="000000"/>
          <w:sz w:val="24"/>
          <w:szCs w:val="24"/>
        </w:rPr>
        <w:t xml:space="preserve"> или</w:t>
      </w:r>
      <w:r w:rsidRPr="009847CF">
        <w:rPr>
          <w:rFonts w:cs="Arial Unicode MS"/>
          <w:color w:val="000000"/>
          <w:sz w:val="24"/>
          <w:szCs w:val="24"/>
        </w:rPr>
        <w:t xml:space="preserve"> </w:t>
      </w:r>
      <w:r w:rsidRPr="009847CF">
        <w:rPr>
          <w:sz w:val="24"/>
          <w:szCs w:val="24"/>
        </w:rPr>
        <w:t xml:space="preserve">пропитанная парафином </w:t>
      </w:r>
      <w:r w:rsidR="00A2414A">
        <w:rPr>
          <w:sz w:val="24"/>
          <w:szCs w:val="24"/>
        </w:rPr>
        <w:t>к</w:t>
      </w:r>
      <w:r w:rsidRPr="009847CF">
        <w:rPr>
          <w:sz w:val="24"/>
          <w:szCs w:val="24"/>
        </w:rPr>
        <w:t>онденсатор</w:t>
      </w:r>
      <w:r w:rsidR="00A2414A">
        <w:rPr>
          <w:sz w:val="24"/>
          <w:szCs w:val="24"/>
        </w:rPr>
        <w:t>-</w:t>
      </w:r>
      <w:proofErr w:type="spellStart"/>
      <w:r w:rsidRPr="009847CF">
        <w:rPr>
          <w:sz w:val="24"/>
          <w:szCs w:val="24"/>
        </w:rPr>
        <w:t>ная</w:t>
      </w:r>
      <w:proofErr w:type="spellEnd"/>
      <w:r w:rsidRPr="009847CF">
        <w:rPr>
          <w:sz w:val="24"/>
          <w:szCs w:val="24"/>
        </w:rPr>
        <w:t xml:space="preserve"> бумага (</w:t>
      </w:r>
      <w:hyperlink r:id="rId38" w:history="1">
        <w:r w:rsidRPr="009847CF">
          <w:rPr>
            <w:rFonts w:cs="Arial Unicode MS"/>
            <w:color w:val="000000"/>
            <w:sz w:val="24"/>
            <w:szCs w:val="24"/>
          </w:rPr>
          <w:t>ГОСТ 1908</w:t>
        </w:r>
      </w:hyperlink>
      <w:r w:rsidRPr="009847CF">
        <w:rPr>
          <w:sz w:val="24"/>
          <w:szCs w:val="24"/>
        </w:rPr>
        <w:t xml:space="preserve">), </w:t>
      </w:r>
      <w:r w:rsidR="00E24068">
        <w:rPr>
          <w:sz w:val="24"/>
          <w:szCs w:val="24"/>
        </w:rPr>
        <w:t xml:space="preserve">либо </w:t>
      </w:r>
      <w:r w:rsidRPr="009847CF">
        <w:rPr>
          <w:sz w:val="24"/>
          <w:szCs w:val="24"/>
        </w:rPr>
        <w:t>пылезащитные чехлы из воздухопроницаемого материала.</w:t>
      </w:r>
    </w:p>
    <w:p w:rsidR="009847CF" w:rsidRDefault="009847CF" w:rsidP="00CF58A4">
      <w:pPr>
        <w:pStyle w:val="ac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упаковкой </w:t>
      </w:r>
      <w:r w:rsidR="00764B4C">
        <w:rPr>
          <w:sz w:val="24"/>
          <w:szCs w:val="24"/>
        </w:rPr>
        <w:t>п</w:t>
      </w:r>
      <w:r w:rsidR="006B2F85">
        <w:rPr>
          <w:sz w:val="24"/>
          <w:szCs w:val="24"/>
        </w:rPr>
        <w:t>одвижная траверса должна быть опущена в крайнее нижнее положение,</w:t>
      </w:r>
      <w:r w:rsidR="00D2747C">
        <w:rPr>
          <w:sz w:val="24"/>
          <w:szCs w:val="24"/>
        </w:rPr>
        <w:t xml:space="preserve"> </w:t>
      </w:r>
      <w:r w:rsidR="00D34293">
        <w:rPr>
          <w:sz w:val="24"/>
          <w:szCs w:val="24"/>
        </w:rPr>
        <w:t xml:space="preserve">предварительно </w:t>
      </w:r>
      <w:r>
        <w:rPr>
          <w:sz w:val="24"/>
          <w:szCs w:val="24"/>
        </w:rPr>
        <w:t xml:space="preserve">под траверсу устанавливается брус. </w:t>
      </w:r>
    </w:p>
    <w:p w:rsidR="002021FD" w:rsidRPr="00CA6DD1" w:rsidRDefault="002021FD" w:rsidP="00CF58A4">
      <w:pPr>
        <w:pStyle w:val="a3"/>
        <w:rPr>
          <w:b/>
        </w:rPr>
      </w:pPr>
      <w:r w:rsidRPr="001E1933">
        <w:t xml:space="preserve">На детали </w:t>
      </w:r>
      <w:proofErr w:type="spellStart"/>
      <w:r w:rsidR="00B70BE2" w:rsidRPr="001E1933">
        <w:t>силозадающего</w:t>
      </w:r>
      <w:proofErr w:type="spellEnd"/>
      <w:r w:rsidR="00B70BE2" w:rsidRPr="001E1933">
        <w:t xml:space="preserve"> </w:t>
      </w:r>
      <w:r w:rsidRPr="001E1933">
        <w:t>модуля, не защищенные постоянным покрытием, выступающие (наружные) части резьбовых деталей, а также резьбовые или штифтовые отверстия, в которых нет болтов, винтов и штифтов</w:t>
      </w:r>
      <w:r w:rsidRPr="002021FD">
        <w:t xml:space="preserve"> наносится масло </w:t>
      </w:r>
      <w:r w:rsidR="00D77CA6">
        <w:rPr>
          <w:rFonts w:eastAsia="SimSun"/>
        </w:rPr>
        <w:t>И-50А или ИГП-72.</w:t>
      </w:r>
    </w:p>
    <w:p w:rsidR="0034548E" w:rsidRDefault="005206ED" w:rsidP="00CF58A4">
      <w:pPr>
        <w:pStyle w:val="ac"/>
        <w:tabs>
          <w:tab w:val="left" w:pos="33"/>
          <w:tab w:val="left" w:pos="751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764B4C">
        <w:rPr>
          <w:rFonts w:cs="Arial Unicode MS"/>
          <w:color w:val="000000"/>
          <w:sz w:val="24"/>
          <w:szCs w:val="24"/>
        </w:rPr>
        <w:t>Соединительные устройства, э</w:t>
      </w:r>
      <w:r w:rsidR="006B2F85" w:rsidRPr="00764B4C">
        <w:rPr>
          <w:sz w:val="24"/>
          <w:szCs w:val="24"/>
        </w:rPr>
        <w:t>ксплуатационную документацию</w:t>
      </w:r>
      <w:r w:rsidR="00E60BA3">
        <w:rPr>
          <w:sz w:val="24"/>
          <w:szCs w:val="24"/>
        </w:rPr>
        <w:t xml:space="preserve"> и </w:t>
      </w:r>
      <w:r w:rsidR="00302ED5">
        <w:rPr>
          <w:sz w:val="24"/>
          <w:szCs w:val="24"/>
        </w:rPr>
        <w:t xml:space="preserve">сертификаты </w:t>
      </w:r>
      <w:r w:rsidR="00302ED5" w:rsidRPr="00764B4C">
        <w:rPr>
          <w:sz w:val="24"/>
          <w:szCs w:val="24"/>
        </w:rPr>
        <w:t>упаковывают</w:t>
      </w:r>
      <w:r w:rsidR="006B2F85" w:rsidRPr="00764B4C">
        <w:rPr>
          <w:sz w:val="24"/>
          <w:szCs w:val="24"/>
        </w:rPr>
        <w:t xml:space="preserve"> в пленку</w:t>
      </w:r>
      <w:r w:rsidR="00764B4C" w:rsidRPr="00764B4C">
        <w:rPr>
          <w:sz w:val="24"/>
          <w:szCs w:val="24"/>
        </w:rPr>
        <w:t xml:space="preserve">, </w:t>
      </w:r>
      <w:r w:rsidR="0034548E" w:rsidRPr="00764B4C">
        <w:rPr>
          <w:sz w:val="24"/>
          <w:szCs w:val="24"/>
        </w:rPr>
        <w:t xml:space="preserve">закрепляют к </w:t>
      </w:r>
      <w:r w:rsidR="00D77CA6">
        <w:rPr>
          <w:sz w:val="24"/>
          <w:szCs w:val="24"/>
        </w:rPr>
        <w:t>станине копра</w:t>
      </w:r>
      <w:r w:rsidR="005F6219">
        <w:rPr>
          <w:sz w:val="24"/>
          <w:szCs w:val="24"/>
        </w:rPr>
        <w:t xml:space="preserve"> </w:t>
      </w:r>
      <w:r w:rsidR="003451F0">
        <w:rPr>
          <w:sz w:val="24"/>
          <w:szCs w:val="24"/>
        </w:rPr>
        <w:t>при помощи липкой ленты</w:t>
      </w:r>
      <w:r w:rsidR="00D2747C" w:rsidRPr="00764B4C">
        <w:rPr>
          <w:sz w:val="24"/>
          <w:szCs w:val="24"/>
        </w:rPr>
        <w:t>.</w:t>
      </w:r>
      <w:r w:rsidR="0034548E" w:rsidRPr="00764B4C">
        <w:rPr>
          <w:sz w:val="24"/>
          <w:szCs w:val="24"/>
        </w:rPr>
        <w:t xml:space="preserve"> </w:t>
      </w:r>
    </w:p>
    <w:p w:rsidR="00D072D4" w:rsidRPr="00C1139F" w:rsidRDefault="00A95C4C" w:rsidP="00C1139F">
      <w:pPr>
        <w:pStyle w:val="ac"/>
        <w:tabs>
          <w:tab w:val="left" w:pos="33"/>
          <w:tab w:val="left" w:pos="751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EF5A10">
        <w:rPr>
          <w:rFonts w:cs="Arial Unicode MS"/>
          <w:color w:val="000000"/>
          <w:sz w:val="24"/>
          <w:szCs w:val="24"/>
        </w:rPr>
        <w:t xml:space="preserve">Персональный компьютер, принтер, упакованные в заводскую упаковку, </w:t>
      </w:r>
      <w:r w:rsidRPr="00EF5A10">
        <w:rPr>
          <w:sz w:val="24"/>
          <w:szCs w:val="24"/>
        </w:rPr>
        <w:t xml:space="preserve">закрепляют к </w:t>
      </w:r>
      <w:r w:rsidR="00D77CA6">
        <w:rPr>
          <w:sz w:val="24"/>
          <w:szCs w:val="24"/>
        </w:rPr>
        <w:t>станине копра</w:t>
      </w:r>
      <w:r w:rsidRPr="00EF5A10">
        <w:rPr>
          <w:sz w:val="24"/>
          <w:szCs w:val="24"/>
        </w:rPr>
        <w:t xml:space="preserve"> при помощи липкой ленты.</w:t>
      </w:r>
      <w:r w:rsidRPr="00764B4C">
        <w:rPr>
          <w:sz w:val="24"/>
          <w:szCs w:val="24"/>
        </w:rPr>
        <w:t xml:space="preserve"> </w:t>
      </w:r>
    </w:p>
    <w:p w:rsidR="0086716D" w:rsidRPr="00716303" w:rsidRDefault="0086716D" w:rsidP="00911771">
      <w:pPr>
        <w:pStyle w:val="1"/>
        <w:spacing w:line="360" w:lineRule="auto"/>
      </w:pPr>
      <w:bookmarkStart w:id="73" w:name="_Toc503957488"/>
      <w:r w:rsidRPr="00716303">
        <w:t>Транспортиров</w:t>
      </w:r>
      <w:r w:rsidR="003E098F" w:rsidRPr="00716303">
        <w:t>ание</w:t>
      </w:r>
      <w:bookmarkEnd w:id="73"/>
    </w:p>
    <w:p w:rsidR="00B30155" w:rsidRDefault="00290421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 w:rsidRPr="00F11B59">
        <w:rPr>
          <w:sz w:val="24"/>
        </w:rPr>
        <w:t xml:space="preserve">Транспортирование </w:t>
      </w:r>
      <w:r>
        <w:rPr>
          <w:sz w:val="24"/>
        </w:rPr>
        <w:t>машин</w:t>
      </w:r>
      <w:r w:rsidRPr="00F11B59">
        <w:rPr>
          <w:sz w:val="24"/>
        </w:rPr>
        <w:t xml:space="preserve"> </w:t>
      </w:r>
      <w:r w:rsidR="00A97731">
        <w:rPr>
          <w:sz w:val="24"/>
        </w:rPr>
        <w:t xml:space="preserve">допускается </w:t>
      </w:r>
      <w:r>
        <w:rPr>
          <w:sz w:val="24"/>
        </w:rPr>
        <w:t xml:space="preserve">всеми видами транспорта </w:t>
      </w:r>
      <w:r w:rsidRPr="00F11B59">
        <w:rPr>
          <w:sz w:val="24"/>
        </w:rPr>
        <w:t>(кроме авиационного) в соответствии с "</w:t>
      </w:r>
      <w:r>
        <w:rPr>
          <w:sz w:val="24"/>
        </w:rPr>
        <w:t xml:space="preserve">Правилами перевозок грузов", </w:t>
      </w:r>
      <w:r w:rsidRPr="00F11B59">
        <w:rPr>
          <w:sz w:val="24"/>
        </w:rPr>
        <w:t>действу</w:t>
      </w:r>
      <w:r w:rsidR="009707E2">
        <w:rPr>
          <w:sz w:val="24"/>
        </w:rPr>
        <w:t>ющими на данном виде транспорта</w:t>
      </w:r>
      <w:r w:rsidR="00B30155">
        <w:rPr>
          <w:sz w:val="24"/>
        </w:rPr>
        <w:t>.</w:t>
      </w:r>
    </w:p>
    <w:p w:rsidR="009707E2" w:rsidRDefault="00B30155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Транспортировать машину необходимо</w:t>
      </w:r>
      <w:r w:rsidR="009707E2">
        <w:rPr>
          <w:sz w:val="24"/>
        </w:rPr>
        <w:t xml:space="preserve"> в упаковке, предусмотренной </w:t>
      </w:r>
      <w:r w:rsidR="009707E2" w:rsidRPr="00302ED5">
        <w:rPr>
          <w:sz w:val="24"/>
        </w:rPr>
        <w:t>п.</w:t>
      </w:r>
      <w:r w:rsidR="007275F5">
        <w:rPr>
          <w:sz w:val="24"/>
        </w:rPr>
        <w:fldChar w:fldCharType="begin"/>
      </w:r>
      <w:r w:rsidR="007275F5">
        <w:rPr>
          <w:sz w:val="24"/>
        </w:rPr>
        <w:instrText xml:space="preserve"> REF _Ref496178355 \r \h </w:instrText>
      </w:r>
      <w:r w:rsidR="007275F5">
        <w:rPr>
          <w:sz w:val="24"/>
        </w:rPr>
      </w:r>
      <w:r w:rsidR="007275F5">
        <w:rPr>
          <w:sz w:val="24"/>
        </w:rPr>
        <w:fldChar w:fldCharType="separate"/>
      </w:r>
      <w:r w:rsidR="00E96021">
        <w:rPr>
          <w:sz w:val="24"/>
        </w:rPr>
        <w:t>10</w:t>
      </w:r>
      <w:r w:rsidR="007275F5">
        <w:rPr>
          <w:sz w:val="24"/>
        </w:rPr>
        <w:fldChar w:fldCharType="end"/>
      </w:r>
      <w:r w:rsidR="009707E2" w:rsidRPr="00302ED5">
        <w:rPr>
          <w:sz w:val="24"/>
        </w:rPr>
        <w:t>.</w:t>
      </w:r>
    </w:p>
    <w:p w:rsidR="00CB6FF0" w:rsidRDefault="00CB6FF0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 w:rsidRPr="00F11B59">
        <w:rPr>
          <w:sz w:val="24"/>
        </w:rPr>
        <w:t xml:space="preserve">Условия транспортирования </w:t>
      </w:r>
      <w:r>
        <w:rPr>
          <w:sz w:val="24"/>
        </w:rPr>
        <w:t>–</w:t>
      </w:r>
      <w:r w:rsidRPr="00F11B59">
        <w:rPr>
          <w:sz w:val="24"/>
        </w:rPr>
        <w:t xml:space="preserve"> средние</w:t>
      </w:r>
      <w:r>
        <w:rPr>
          <w:sz w:val="24"/>
        </w:rPr>
        <w:t>,</w:t>
      </w:r>
      <w:r w:rsidRPr="00F11B59">
        <w:rPr>
          <w:sz w:val="24"/>
        </w:rPr>
        <w:t xml:space="preserve"> по группе (С)</w:t>
      </w:r>
      <w:r w:rsidR="00B30155">
        <w:rPr>
          <w:sz w:val="24"/>
        </w:rPr>
        <w:t>, согласно</w:t>
      </w:r>
      <w:r w:rsidRPr="00F11B59">
        <w:rPr>
          <w:sz w:val="24"/>
        </w:rPr>
        <w:t xml:space="preserve"> ГОСТ 23216.</w:t>
      </w:r>
    </w:p>
    <w:p w:rsidR="00B30155" w:rsidRDefault="00C70E59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F11B59">
        <w:rPr>
          <w:sz w:val="24"/>
          <w:szCs w:val="24"/>
        </w:rPr>
        <w:t xml:space="preserve">Транспортирование </w:t>
      </w:r>
      <w:r>
        <w:rPr>
          <w:sz w:val="24"/>
          <w:szCs w:val="24"/>
        </w:rPr>
        <w:t>машин</w:t>
      </w:r>
      <w:r w:rsidRPr="00F11B59">
        <w:rPr>
          <w:sz w:val="24"/>
          <w:szCs w:val="24"/>
        </w:rPr>
        <w:t xml:space="preserve"> допускается при тем</w:t>
      </w:r>
      <w:r>
        <w:rPr>
          <w:sz w:val="24"/>
          <w:szCs w:val="24"/>
        </w:rPr>
        <w:t>пературе</w:t>
      </w:r>
      <w:r w:rsidR="00B30155">
        <w:rPr>
          <w:sz w:val="24"/>
          <w:szCs w:val="24"/>
        </w:rPr>
        <w:t xml:space="preserve"> окружающей среды от минус 30 до плюс 50°С.</w:t>
      </w:r>
    </w:p>
    <w:p w:rsidR="003715B4" w:rsidRDefault="00B30155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транспортировании должна быть исключена возможность перемещения машин внутри транспортных средств</w:t>
      </w:r>
      <w:r w:rsidR="003715B4">
        <w:rPr>
          <w:sz w:val="24"/>
          <w:szCs w:val="24"/>
        </w:rPr>
        <w:t>.</w:t>
      </w:r>
    </w:p>
    <w:p w:rsidR="008267A9" w:rsidRDefault="003715B4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EB50C5">
        <w:rPr>
          <w:sz w:val="24"/>
          <w:szCs w:val="24"/>
        </w:rPr>
        <w:t>ашина устанавливается на поддон в вертикальном положении.</w:t>
      </w:r>
      <w:r w:rsidR="00B30155">
        <w:rPr>
          <w:sz w:val="24"/>
          <w:szCs w:val="24"/>
        </w:rPr>
        <w:t xml:space="preserve"> </w:t>
      </w:r>
    </w:p>
    <w:p w:rsidR="00B30155" w:rsidRDefault="00B30155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крепления машин к кузову транспортного средства используются стяжные ремни.</w:t>
      </w:r>
    </w:p>
    <w:p w:rsidR="00B30155" w:rsidRDefault="00B30155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Категорически запрещается кантовать и переворачивать тару с упакованной машиной.</w:t>
      </w:r>
    </w:p>
    <w:p w:rsidR="00B30155" w:rsidRDefault="00B30155" w:rsidP="00CF58A4">
      <w:pPr>
        <w:pStyle w:val="ac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пределах помещения машину транспортируют за рым-болты </w:t>
      </w:r>
      <w:r w:rsidR="00BF12F0">
        <w:rPr>
          <w:sz w:val="24"/>
          <w:szCs w:val="24"/>
        </w:rPr>
        <w:t xml:space="preserve">или поддон </w:t>
      </w:r>
      <w:r>
        <w:rPr>
          <w:sz w:val="24"/>
          <w:szCs w:val="24"/>
        </w:rPr>
        <w:t>грузоподъемными механизмами, используя транспортные средства соответствующей грузоподъемности. Допускается перемещение в распакованном виде.</w:t>
      </w:r>
    </w:p>
    <w:p w:rsidR="00CB6FF0" w:rsidRPr="00716303" w:rsidRDefault="004E6280" w:rsidP="00911771">
      <w:pPr>
        <w:pStyle w:val="1"/>
        <w:spacing w:line="360" w:lineRule="auto"/>
      </w:pPr>
      <w:bookmarkStart w:id="74" w:name="_Toc503957489"/>
      <w:r w:rsidRPr="00716303">
        <w:t>Консервация</w:t>
      </w:r>
      <w:r w:rsidR="006B4310" w:rsidRPr="00716303">
        <w:t xml:space="preserve"> и хранение</w:t>
      </w:r>
      <w:bookmarkEnd w:id="74"/>
    </w:p>
    <w:p w:rsidR="00E26A90" w:rsidRDefault="00BE6697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Процедура и технология </w:t>
      </w:r>
      <w:r w:rsidR="00CA6DD1" w:rsidRPr="004E6280">
        <w:rPr>
          <w:sz w:val="24"/>
        </w:rPr>
        <w:t>консервации</w:t>
      </w:r>
      <w:r>
        <w:rPr>
          <w:sz w:val="24"/>
        </w:rPr>
        <w:t xml:space="preserve"> </w:t>
      </w:r>
      <w:r w:rsidR="00CA6DD1" w:rsidRPr="004E6280">
        <w:rPr>
          <w:sz w:val="24"/>
        </w:rPr>
        <w:t>и</w:t>
      </w:r>
      <w:r w:rsidR="002A1CE9" w:rsidRPr="004E6280">
        <w:rPr>
          <w:sz w:val="24"/>
        </w:rPr>
        <w:t xml:space="preserve"> </w:t>
      </w:r>
      <w:proofErr w:type="spellStart"/>
      <w:r w:rsidR="00CA6DD1" w:rsidRPr="004E6280">
        <w:rPr>
          <w:sz w:val="24"/>
        </w:rPr>
        <w:t>расконсервации</w:t>
      </w:r>
      <w:proofErr w:type="spellEnd"/>
      <w:r w:rsidR="00CA6DD1" w:rsidRPr="004E6280">
        <w:rPr>
          <w:sz w:val="24"/>
        </w:rPr>
        <w:t>,</w:t>
      </w:r>
      <w:r>
        <w:rPr>
          <w:sz w:val="24"/>
        </w:rPr>
        <w:t xml:space="preserve"> </w:t>
      </w:r>
      <w:r w:rsidR="004E6280">
        <w:rPr>
          <w:sz w:val="24"/>
        </w:rPr>
        <w:t>а</w:t>
      </w:r>
      <w:r w:rsidR="002A1CE9" w:rsidRPr="004E6280">
        <w:rPr>
          <w:sz w:val="24"/>
        </w:rPr>
        <w:t xml:space="preserve"> </w:t>
      </w:r>
      <w:r w:rsidR="00CA6DD1" w:rsidRPr="004E6280">
        <w:rPr>
          <w:sz w:val="24"/>
        </w:rPr>
        <w:t>также</w:t>
      </w:r>
      <w:r w:rsidR="002A1CE9" w:rsidRPr="004E6280">
        <w:rPr>
          <w:sz w:val="24"/>
        </w:rPr>
        <w:t xml:space="preserve"> </w:t>
      </w:r>
      <w:r w:rsidR="009A3FDA">
        <w:rPr>
          <w:sz w:val="24"/>
        </w:rPr>
        <w:t xml:space="preserve">меры по безопасности, выбор </w:t>
      </w:r>
      <w:r w:rsidR="00CA6DD1" w:rsidRPr="004E6280">
        <w:rPr>
          <w:sz w:val="24"/>
        </w:rPr>
        <w:lastRenderedPageBreak/>
        <w:t>консервационны</w:t>
      </w:r>
      <w:r w:rsidR="009A3FDA">
        <w:rPr>
          <w:sz w:val="24"/>
        </w:rPr>
        <w:t>х</w:t>
      </w:r>
      <w:r w:rsidR="002A1CE9" w:rsidRPr="004E6280">
        <w:rPr>
          <w:sz w:val="24"/>
        </w:rPr>
        <w:t xml:space="preserve"> </w:t>
      </w:r>
      <w:r w:rsidR="00CA6DD1" w:rsidRPr="004E6280">
        <w:rPr>
          <w:sz w:val="24"/>
        </w:rPr>
        <w:t>материал</w:t>
      </w:r>
      <w:r w:rsidR="009A3FDA">
        <w:rPr>
          <w:sz w:val="24"/>
        </w:rPr>
        <w:t>ов</w:t>
      </w:r>
      <w:r>
        <w:rPr>
          <w:sz w:val="24"/>
        </w:rPr>
        <w:t xml:space="preserve"> </w:t>
      </w:r>
      <w:r w:rsidR="004E6280">
        <w:rPr>
          <w:sz w:val="24"/>
        </w:rPr>
        <w:t xml:space="preserve">осуществляется </w:t>
      </w:r>
      <w:r w:rsidR="000F2A92">
        <w:rPr>
          <w:sz w:val="24"/>
        </w:rPr>
        <w:t>в соответствии с требованиями</w:t>
      </w:r>
      <w:r w:rsidR="002A1CE9" w:rsidRPr="004E6280">
        <w:rPr>
          <w:sz w:val="24"/>
        </w:rPr>
        <w:t xml:space="preserve"> </w:t>
      </w:r>
      <w:r w:rsidR="00CA6DD1" w:rsidRPr="004E6280">
        <w:rPr>
          <w:sz w:val="24"/>
        </w:rPr>
        <w:t>ГОСТ</w:t>
      </w:r>
      <w:r w:rsidR="002A1CE9" w:rsidRPr="004E6280">
        <w:rPr>
          <w:sz w:val="24"/>
        </w:rPr>
        <w:t xml:space="preserve"> </w:t>
      </w:r>
      <w:r w:rsidR="00CA6DD1" w:rsidRPr="004E6280">
        <w:rPr>
          <w:sz w:val="24"/>
        </w:rPr>
        <w:t>9.014</w:t>
      </w:r>
      <w:r w:rsidR="004E6280">
        <w:rPr>
          <w:sz w:val="24"/>
        </w:rPr>
        <w:t>.</w:t>
      </w:r>
    </w:p>
    <w:p w:rsidR="001146D1" w:rsidRDefault="000F2A92" w:rsidP="00180F04">
      <w:pPr>
        <w:widowControl/>
        <w:suppressAutoHyphens w:val="0"/>
        <w:ind w:firstLine="567"/>
      </w:pPr>
      <w:r w:rsidRPr="004D4A06">
        <w:rPr>
          <w:rFonts w:eastAsia="SimSun"/>
        </w:rPr>
        <w:t>Варианты защитных материалов представлены в ГОСТ 9.014 для оборудования группы</w:t>
      </w:r>
      <w:r w:rsidR="00810237">
        <w:rPr>
          <w:rFonts w:eastAsia="SimSun"/>
        </w:rPr>
        <w:t xml:space="preserve"> </w:t>
      </w:r>
      <w:r w:rsidRPr="004D4A06">
        <w:rPr>
          <w:rFonts w:eastAsia="SimSun"/>
        </w:rPr>
        <w:t>III-2.</w:t>
      </w:r>
      <w:r>
        <w:rPr>
          <w:rFonts w:eastAsia="SimSun"/>
        </w:rPr>
        <w:t xml:space="preserve"> </w:t>
      </w:r>
      <w:r w:rsidRPr="00302ED5">
        <w:rPr>
          <w:rFonts w:eastAsia="SimSun"/>
        </w:rPr>
        <w:t xml:space="preserve">Рекомендуемые </w:t>
      </w:r>
      <w:r w:rsidRPr="00302ED5">
        <w:t>материалы</w:t>
      </w:r>
      <w:r w:rsidR="00070AD6" w:rsidRPr="00302ED5">
        <w:t xml:space="preserve"> </w:t>
      </w:r>
      <w:r w:rsidR="00C646D0">
        <w:t>защиты, м</w:t>
      </w:r>
      <w:r w:rsidR="00EE2811" w:rsidRPr="00302ED5">
        <w:t xml:space="preserve">еста обработки металлических поверхностей, не защищенных постоянным </w:t>
      </w:r>
      <w:r w:rsidR="00B70BE2" w:rsidRPr="00302ED5">
        <w:t xml:space="preserve">лакокрасочным </w:t>
      </w:r>
      <w:r w:rsidR="00EE2811" w:rsidRPr="00302ED5">
        <w:t>покрытием</w:t>
      </w:r>
      <w:r w:rsidR="00070AD6" w:rsidRPr="00302ED5">
        <w:t xml:space="preserve"> </w:t>
      </w:r>
      <w:r w:rsidR="00070AD6" w:rsidRPr="009E1ECD">
        <w:t xml:space="preserve">представлены </w:t>
      </w:r>
      <w:r w:rsidR="008267A9" w:rsidRPr="00FB5B34">
        <w:t>в п.</w:t>
      </w:r>
      <w:r w:rsidR="007275F5" w:rsidRPr="00FB5B34">
        <w:fldChar w:fldCharType="begin"/>
      </w:r>
      <w:r w:rsidR="007275F5" w:rsidRPr="00FB5B34">
        <w:instrText xml:space="preserve"> REF _Ref496178377 \r \h </w:instrText>
      </w:r>
      <w:r w:rsidR="0034396B" w:rsidRPr="00FB5B34">
        <w:instrText xml:space="preserve"> \* MERGEFORMAT </w:instrText>
      </w:r>
      <w:r w:rsidR="007275F5" w:rsidRPr="00FB5B34">
        <w:fldChar w:fldCharType="separate"/>
      </w:r>
      <w:r w:rsidR="00E96021">
        <w:t>7</w:t>
      </w:r>
      <w:r w:rsidR="007275F5" w:rsidRPr="00FB5B34">
        <w:fldChar w:fldCharType="end"/>
      </w:r>
      <w:r w:rsidR="008267A9" w:rsidRPr="00FB5B34">
        <w:t>.</w:t>
      </w:r>
    </w:p>
    <w:p w:rsidR="00E26A90" w:rsidRDefault="00E20585" w:rsidP="00CF58A4">
      <w:pPr>
        <w:pStyle w:val="a3"/>
        <w:ind w:firstLine="567"/>
      </w:pPr>
      <w:r w:rsidRPr="00E26A90">
        <w:t xml:space="preserve">Перед консервацией </w:t>
      </w:r>
      <w:r w:rsidR="004E6280" w:rsidRPr="00E26A90">
        <w:t xml:space="preserve">необходимо </w:t>
      </w:r>
      <w:r w:rsidR="004E6280" w:rsidRPr="00ED080A">
        <w:t>удалить</w:t>
      </w:r>
      <w:r w:rsidR="004E6280" w:rsidRPr="00E26A90">
        <w:t xml:space="preserve"> с поверхностей оборудования все</w:t>
      </w:r>
      <w:r w:rsidR="00D34293">
        <w:t xml:space="preserve"> видимые</w:t>
      </w:r>
      <w:r w:rsidR="004E6280" w:rsidRPr="00E26A90">
        <w:t xml:space="preserve"> загрязнения</w:t>
      </w:r>
      <w:r w:rsidR="00432BA0">
        <w:t xml:space="preserve">. </w:t>
      </w:r>
      <w:r w:rsidR="004E6280" w:rsidRPr="004E6280">
        <w:t xml:space="preserve">При необходимости </w:t>
      </w:r>
      <w:r w:rsidR="00432BA0">
        <w:t xml:space="preserve">удалить следы коррозии, </w:t>
      </w:r>
      <w:r w:rsidR="004E6280" w:rsidRPr="004E6280">
        <w:t xml:space="preserve">провести ремонтные операции. </w:t>
      </w:r>
    </w:p>
    <w:p w:rsidR="004E6280" w:rsidRDefault="004E6280" w:rsidP="00CF58A4">
      <w:pPr>
        <w:widowControl/>
        <w:suppressAutoHyphens w:val="0"/>
        <w:ind w:firstLine="567"/>
        <w:jc w:val="left"/>
      </w:pPr>
      <w:r w:rsidRPr="004E6280">
        <w:t>Обезжирить поверхности</w:t>
      </w:r>
      <w:r w:rsidR="0045350D">
        <w:t xml:space="preserve"> </w:t>
      </w:r>
      <w:r w:rsidR="004D4A06">
        <w:t xml:space="preserve">органическим </w:t>
      </w:r>
      <w:r w:rsidR="0045350D">
        <w:t>растворителем</w:t>
      </w:r>
      <w:r w:rsidR="009A3FDA">
        <w:t>.</w:t>
      </w:r>
      <w:r w:rsidR="008D1FB7">
        <w:t xml:space="preserve"> Высушить.</w:t>
      </w:r>
    </w:p>
    <w:p w:rsidR="000F2A92" w:rsidRDefault="00E26A90" w:rsidP="00CF58A4">
      <w:pPr>
        <w:widowControl/>
        <w:suppressAutoHyphens w:val="0"/>
        <w:ind w:firstLine="567"/>
        <w:jc w:val="left"/>
      </w:pPr>
      <w:r>
        <w:t>Обработать поверхности консервационн</w:t>
      </w:r>
      <w:r w:rsidR="003904C6">
        <w:t>ыми материалами или ингибированными покрытиями</w:t>
      </w:r>
      <w:r w:rsidR="0050496D">
        <w:t xml:space="preserve"> при помощи кисти</w:t>
      </w:r>
      <w:r w:rsidR="008D1FB7">
        <w:t>.</w:t>
      </w:r>
    </w:p>
    <w:p w:rsidR="008D1FB7" w:rsidRDefault="00E26A90" w:rsidP="00CF58A4">
      <w:pPr>
        <w:widowControl/>
        <w:suppressAutoHyphens w:val="0"/>
        <w:ind w:firstLine="567"/>
      </w:pPr>
      <w:r>
        <w:t xml:space="preserve">Заключительный этап </w:t>
      </w:r>
      <w:r w:rsidR="004438AC">
        <w:t xml:space="preserve">консервации, а также хранение, </w:t>
      </w:r>
      <w:r>
        <w:t xml:space="preserve">предусматривает упаковку </w:t>
      </w:r>
      <w:r w:rsidR="00373AF8">
        <w:t>для изоляции оборудования</w:t>
      </w:r>
      <w:r w:rsidR="008D1FB7">
        <w:t xml:space="preserve">. </w:t>
      </w:r>
    </w:p>
    <w:p w:rsidR="008D1FB7" w:rsidRDefault="008D1FB7" w:rsidP="00CF58A4">
      <w:pPr>
        <w:widowControl/>
        <w:suppressAutoHyphens w:val="0"/>
        <w:ind w:firstLine="567"/>
      </w:pPr>
      <w:r>
        <w:t xml:space="preserve">Упаковка должна исключить доступ </w:t>
      </w:r>
      <w:r w:rsidR="00D34293">
        <w:t xml:space="preserve">к машине </w:t>
      </w:r>
      <w:r>
        <w:t>воды, водяного пара, грязи и пыли.</w:t>
      </w:r>
    </w:p>
    <w:p w:rsidR="00867D46" w:rsidRDefault="008D1FB7" w:rsidP="00CF58A4">
      <w:pPr>
        <w:widowControl/>
        <w:suppressAutoHyphens w:val="0"/>
        <w:ind w:firstLine="567"/>
        <w:rPr>
          <w:rStyle w:val="ecattext"/>
        </w:rPr>
      </w:pPr>
      <w:r>
        <w:t xml:space="preserve">Варианты упаковки выбирают согласно ГОСТ </w:t>
      </w:r>
      <w:r w:rsidRPr="004E6280">
        <w:rPr>
          <w:rFonts w:cs="Times New Roman"/>
          <w:color w:val="auto"/>
          <w:szCs w:val="27"/>
        </w:rPr>
        <w:t>9.014</w:t>
      </w:r>
      <w:r>
        <w:t xml:space="preserve">, в зависимости от </w:t>
      </w:r>
      <w:r>
        <w:rPr>
          <w:rStyle w:val="ecattext"/>
        </w:rPr>
        <w:t xml:space="preserve">требуемого срока защиты, условий хранения, применяемых средств временной противокоррозионной защиты. </w:t>
      </w:r>
      <w:r>
        <w:rPr>
          <w:rFonts w:eastAsia="SimSun"/>
        </w:rPr>
        <w:t>Рекомендуемая упаковка для консервации</w:t>
      </w:r>
      <w:r w:rsidR="00867D46">
        <w:rPr>
          <w:rFonts w:eastAsia="SimSun"/>
        </w:rPr>
        <w:t>:</w:t>
      </w:r>
      <w:r>
        <w:rPr>
          <w:rFonts w:eastAsia="SimSun"/>
        </w:rPr>
        <w:t xml:space="preserve"> </w:t>
      </w:r>
      <w:r w:rsidR="00867D46">
        <w:rPr>
          <w:rStyle w:val="ecattext"/>
        </w:rPr>
        <w:t xml:space="preserve">противокоррозионная бумага и </w:t>
      </w:r>
      <w:r w:rsidR="00867D46">
        <w:rPr>
          <w:rFonts w:eastAsia="SimSun"/>
        </w:rPr>
        <w:t>чехол, отвечающий требованиям</w:t>
      </w:r>
      <w:r w:rsidR="001146D1">
        <w:rPr>
          <w:rFonts w:eastAsia="SimSun"/>
        </w:rPr>
        <w:t xml:space="preserve"> (согласно п.</w:t>
      </w:r>
      <w:r w:rsidR="007275F5">
        <w:rPr>
          <w:rFonts w:eastAsia="SimSun"/>
        </w:rPr>
        <w:fldChar w:fldCharType="begin"/>
      </w:r>
      <w:r w:rsidR="007275F5">
        <w:rPr>
          <w:rFonts w:eastAsia="SimSun"/>
        </w:rPr>
        <w:instrText xml:space="preserve"> REF _Ref496178387 \r \h </w:instrText>
      </w:r>
      <w:r w:rsidR="007275F5">
        <w:rPr>
          <w:rFonts w:eastAsia="SimSun"/>
        </w:rPr>
      </w:r>
      <w:r w:rsidR="007275F5">
        <w:rPr>
          <w:rFonts w:eastAsia="SimSun"/>
        </w:rPr>
        <w:fldChar w:fldCharType="separate"/>
      </w:r>
      <w:r w:rsidR="00E96021">
        <w:rPr>
          <w:rFonts w:eastAsia="SimSun"/>
        </w:rPr>
        <w:t>10</w:t>
      </w:r>
      <w:r w:rsidR="007275F5">
        <w:rPr>
          <w:rFonts w:eastAsia="SimSun"/>
        </w:rPr>
        <w:fldChar w:fldCharType="end"/>
      </w:r>
      <w:r w:rsidR="00A32759">
        <w:rPr>
          <w:rFonts w:eastAsia="SimSun"/>
        </w:rPr>
        <w:t>)</w:t>
      </w:r>
      <w:r w:rsidR="002E1218">
        <w:rPr>
          <w:rFonts w:eastAsia="SimSun"/>
        </w:rPr>
        <w:t>,</w:t>
      </w:r>
      <w:r w:rsidR="00867D46">
        <w:rPr>
          <w:rFonts w:eastAsia="SimSun"/>
        </w:rPr>
        <w:t xml:space="preserve"> или </w:t>
      </w:r>
      <w:r w:rsidR="00867D46">
        <w:rPr>
          <w:rStyle w:val="ecattext"/>
        </w:rPr>
        <w:t>ингибированная полиэтиленовая пленка.</w:t>
      </w:r>
    </w:p>
    <w:p w:rsidR="004438AC" w:rsidRDefault="004438AC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Консервация и хранение допускается в </w:t>
      </w:r>
      <w:r w:rsidRPr="000F2A92">
        <w:rPr>
          <w:sz w:val="24"/>
        </w:rPr>
        <w:t>помещениях</w:t>
      </w:r>
      <w:r>
        <w:rPr>
          <w:sz w:val="24"/>
        </w:rPr>
        <w:t xml:space="preserve">, </w:t>
      </w:r>
      <w:r w:rsidRPr="000F2A92">
        <w:rPr>
          <w:sz w:val="24"/>
        </w:rPr>
        <w:t xml:space="preserve">позволяющих соблюдать установленный технологический процесс и требования безопасности. </w:t>
      </w:r>
    </w:p>
    <w:p w:rsidR="004438AC" w:rsidRDefault="004438AC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Не допускается хранение машин в одном помещении с кислотами, реактивами, красками, прочими химикатами, а также другими агрессивными материалами, пары которых могут оказывать вредное воздействие на машину.</w:t>
      </w:r>
    </w:p>
    <w:p w:rsidR="004438AC" w:rsidRDefault="004438AC" w:rsidP="00CF58A4">
      <w:pPr>
        <w:pStyle w:val="ac"/>
        <w:spacing w:after="0" w:line="240" w:lineRule="auto"/>
        <w:ind w:firstLine="567"/>
        <w:jc w:val="both"/>
        <w:rPr>
          <w:sz w:val="24"/>
        </w:rPr>
      </w:pPr>
      <w:r w:rsidRPr="000F2A92">
        <w:rPr>
          <w:sz w:val="24"/>
        </w:rPr>
        <w:t xml:space="preserve">Температура воздуха в помещении должна быть </w:t>
      </w:r>
      <w:r>
        <w:rPr>
          <w:sz w:val="24"/>
        </w:rPr>
        <w:t xml:space="preserve">от плюс </w:t>
      </w:r>
      <w:r w:rsidRPr="000F2A92">
        <w:rPr>
          <w:sz w:val="24"/>
        </w:rPr>
        <w:t>15°С</w:t>
      </w:r>
      <w:r>
        <w:rPr>
          <w:sz w:val="24"/>
        </w:rPr>
        <w:t xml:space="preserve"> до плюс </w:t>
      </w:r>
      <w:r>
        <w:rPr>
          <w:sz w:val="24"/>
          <w:szCs w:val="24"/>
        </w:rPr>
        <w:t>35°С,</w:t>
      </w:r>
      <w:r w:rsidRPr="000F2A92">
        <w:rPr>
          <w:sz w:val="24"/>
        </w:rPr>
        <w:t xml:space="preserve"> </w:t>
      </w:r>
      <w:r>
        <w:rPr>
          <w:sz w:val="24"/>
        </w:rPr>
        <w:t xml:space="preserve">при </w:t>
      </w:r>
      <w:r w:rsidRPr="000F2A92">
        <w:rPr>
          <w:sz w:val="24"/>
        </w:rPr>
        <w:t>относительн</w:t>
      </w:r>
      <w:r>
        <w:rPr>
          <w:sz w:val="24"/>
        </w:rPr>
        <w:t>ой</w:t>
      </w:r>
      <w:r w:rsidRPr="000F2A92">
        <w:rPr>
          <w:sz w:val="24"/>
        </w:rPr>
        <w:t xml:space="preserve"> влажност</w:t>
      </w:r>
      <w:r>
        <w:rPr>
          <w:sz w:val="24"/>
        </w:rPr>
        <w:t xml:space="preserve">и не более </w:t>
      </w:r>
      <w:r w:rsidRPr="000F2A92">
        <w:rPr>
          <w:sz w:val="24"/>
        </w:rPr>
        <w:t>70%.</w:t>
      </w:r>
    </w:p>
    <w:p w:rsidR="008D1FB7" w:rsidRDefault="00867D46" w:rsidP="00CF58A4">
      <w:pPr>
        <w:widowControl/>
        <w:suppressAutoHyphens w:val="0"/>
        <w:ind w:firstLine="567"/>
        <w:rPr>
          <w:rFonts w:eastAsia="SimSun"/>
        </w:rPr>
      </w:pPr>
      <w:r>
        <w:rPr>
          <w:rFonts w:eastAsia="SimSun"/>
        </w:rPr>
        <w:t xml:space="preserve">Процедура </w:t>
      </w:r>
      <w:proofErr w:type="spellStart"/>
      <w:r>
        <w:rPr>
          <w:rFonts w:eastAsia="SimSun"/>
        </w:rPr>
        <w:t>расконсервации</w:t>
      </w:r>
      <w:proofErr w:type="spellEnd"/>
      <w:r>
        <w:rPr>
          <w:rFonts w:eastAsia="SimSun"/>
        </w:rPr>
        <w:t xml:space="preserve"> включает в себя: </w:t>
      </w:r>
      <w:r>
        <w:rPr>
          <w:rStyle w:val="ecattext"/>
        </w:rPr>
        <w:t xml:space="preserve">снятие чехла или ингибированной пленки, удаление противокоррозионной бумаги, </w:t>
      </w:r>
      <w:r>
        <w:rPr>
          <w:rFonts w:eastAsia="SimSun"/>
        </w:rPr>
        <w:t xml:space="preserve">протирание поверхностей ветошью, смоченной </w:t>
      </w:r>
      <w:r w:rsidR="004D4A06">
        <w:rPr>
          <w:rFonts w:eastAsia="SimSun"/>
        </w:rPr>
        <w:t xml:space="preserve">органическим </w:t>
      </w:r>
      <w:r w:rsidRPr="00867D46">
        <w:rPr>
          <w:rFonts w:eastAsia="SimSun"/>
        </w:rPr>
        <w:t>растворителем</w:t>
      </w:r>
      <w:r>
        <w:rPr>
          <w:rFonts w:eastAsia="SimSun"/>
        </w:rPr>
        <w:t xml:space="preserve"> </w:t>
      </w:r>
      <w:r>
        <w:rPr>
          <w:rStyle w:val="ecattext"/>
        </w:rPr>
        <w:t>с последующей сушкой или протиранием насухо.</w:t>
      </w:r>
    </w:p>
    <w:p w:rsidR="002A1CE9" w:rsidRDefault="00B70BE2" w:rsidP="00CF58A4">
      <w:pPr>
        <w:ind w:firstLine="567"/>
        <w:rPr>
          <w:snapToGrid w:val="0"/>
        </w:rPr>
      </w:pPr>
      <w:r>
        <w:rPr>
          <w:snapToGrid w:val="0"/>
        </w:rPr>
        <w:t>Рекомендуемый с</w:t>
      </w:r>
      <w:r w:rsidR="002A1CE9">
        <w:rPr>
          <w:snapToGrid w:val="0"/>
        </w:rPr>
        <w:t xml:space="preserve">рок </w:t>
      </w:r>
      <w:proofErr w:type="spellStart"/>
      <w:r w:rsidR="002A1CE9">
        <w:rPr>
          <w:snapToGrid w:val="0"/>
        </w:rPr>
        <w:t>переконсервации</w:t>
      </w:r>
      <w:proofErr w:type="spellEnd"/>
      <w:r w:rsidR="002A1CE9">
        <w:rPr>
          <w:snapToGrid w:val="0"/>
        </w:rPr>
        <w:t xml:space="preserve"> при хранении – 3 года</w:t>
      </w:r>
      <w:r w:rsidR="006B4310">
        <w:rPr>
          <w:snapToGrid w:val="0"/>
        </w:rPr>
        <w:t>.</w:t>
      </w:r>
    </w:p>
    <w:p w:rsidR="005A5045" w:rsidRPr="00716303" w:rsidRDefault="005B42B1" w:rsidP="00E542A0">
      <w:pPr>
        <w:pStyle w:val="1"/>
      </w:pPr>
      <w:bookmarkStart w:id="75" w:name="_Ref496178446"/>
      <w:bookmarkStart w:id="76" w:name="_Toc503957490"/>
      <w:bookmarkStart w:id="77" w:name="_Toc407618936"/>
      <w:r w:rsidRPr="00716303">
        <w:t>Предотвращение загрязнения окружающей среды</w:t>
      </w:r>
      <w:bookmarkEnd w:id="75"/>
      <w:bookmarkEnd w:id="76"/>
    </w:p>
    <w:p w:rsidR="007A1E42" w:rsidRPr="00BF4BB3" w:rsidRDefault="005A5045" w:rsidP="00CF58A4">
      <w:pPr>
        <w:ind w:firstLine="567"/>
      </w:pPr>
      <w:r w:rsidRPr="00BF4BB3">
        <w:t>Машина содержит в своем составе смазку, котор</w:t>
      </w:r>
      <w:r w:rsidR="00F54F77">
        <w:t>ая</w:t>
      </w:r>
      <w:r w:rsidRPr="00BF4BB3">
        <w:t xml:space="preserve"> мо</w:t>
      </w:r>
      <w:r w:rsidR="00F54F77">
        <w:t>жет</w:t>
      </w:r>
      <w:r w:rsidRPr="00BF4BB3">
        <w:t xml:space="preserve"> нанести вред окружающей среде. Входящие в состав </w:t>
      </w:r>
      <w:proofErr w:type="spellStart"/>
      <w:proofErr w:type="gramStart"/>
      <w:r w:rsidRPr="00BF4BB3">
        <w:t>резино</w:t>
      </w:r>
      <w:proofErr w:type="spellEnd"/>
      <w:r w:rsidRPr="00BF4BB3">
        <w:t>-технические</w:t>
      </w:r>
      <w:proofErr w:type="gramEnd"/>
      <w:r w:rsidRPr="00BF4BB3">
        <w:t xml:space="preserve"> изделия, изоляция проводов имеют длительные сроки распада. </w:t>
      </w:r>
    </w:p>
    <w:p w:rsidR="005A5045" w:rsidRDefault="007A1E42" w:rsidP="00CF58A4">
      <w:pPr>
        <w:ind w:firstLine="567"/>
      </w:pPr>
      <w:r w:rsidRPr="00BF4BB3">
        <w:t>Во избежание загрязнения производства и окружающей среды,</w:t>
      </w:r>
      <w:r w:rsidR="005A5045" w:rsidRPr="00BF4BB3">
        <w:t xml:space="preserve"> по окончании срока эксплуатации машина подлежит утилизации через специализированные предприятия по утилизации или направляется для восстановления и модернизации на завод-изготовитель.</w:t>
      </w:r>
    </w:p>
    <w:p w:rsidR="00E96021" w:rsidRDefault="007A1E42" w:rsidP="007275F5">
      <w:r>
        <w:t>Класс опасности отходов представлен</w:t>
      </w:r>
      <w:r w:rsidR="007275F5">
        <w:t xml:space="preserve"> ниже (</w:t>
      </w:r>
      <w:r w:rsidR="007275F5">
        <w:fldChar w:fldCharType="begin"/>
      </w:r>
      <w:r w:rsidR="007275F5">
        <w:instrText xml:space="preserve"> REF _Ref496178466 \h </w:instrText>
      </w:r>
      <w:r w:rsidR="007275F5">
        <w:fldChar w:fldCharType="separate"/>
      </w:r>
    </w:p>
    <w:p w:rsidR="00061060" w:rsidRPr="00ED080A" w:rsidRDefault="00E96021" w:rsidP="00CF58A4">
      <w:pPr>
        <w:ind w:firstLine="567"/>
      </w:pPr>
      <w:r>
        <w:t xml:space="preserve">Таблица </w:t>
      </w:r>
      <w:r>
        <w:rPr>
          <w:noProof/>
        </w:rPr>
        <w:t>13</w:t>
      </w:r>
      <w:r>
        <w:t>.</w:t>
      </w:r>
      <w:r>
        <w:rPr>
          <w:noProof/>
        </w:rPr>
        <w:t>1</w:t>
      </w:r>
      <w:r w:rsidR="007275F5">
        <w:fldChar w:fldCharType="end"/>
      </w:r>
      <w:r w:rsidR="007275F5">
        <w:t>)</w:t>
      </w:r>
      <w:r w:rsidR="007A1E42" w:rsidRPr="00ED080A">
        <w:t>.</w:t>
      </w:r>
    </w:p>
    <w:p w:rsidR="00510AC3" w:rsidRDefault="00510AC3" w:rsidP="007275F5">
      <w:bookmarkStart w:id="78" w:name="_Ref496178466"/>
    </w:p>
    <w:p w:rsidR="007A1E42" w:rsidRDefault="007275F5" w:rsidP="007275F5">
      <w:r>
        <w:t xml:space="preserve">Таблица </w:t>
      </w:r>
      <w:r w:rsidR="00F22CD3">
        <w:fldChar w:fldCharType="begin"/>
      </w:r>
      <w:r w:rsidR="00F22CD3">
        <w:instrText xml:space="preserve"> STYLEREF 1 \s </w:instrText>
      </w:r>
      <w:r w:rsidR="00F22CD3">
        <w:fldChar w:fldCharType="separate"/>
      </w:r>
      <w:r w:rsidR="00E96021">
        <w:rPr>
          <w:noProof/>
        </w:rPr>
        <w:t>13</w:t>
      </w:r>
      <w:r w:rsidR="00F22CD3">
        <w:rPr>
          <w:noProof/>
        </w:rPr>
        <w:fldChar w:fldCharType="end"/>
      </w:r>
      <w:r w:rsidR="00D92F78">
        <w:t>.</w:t>
      </w:r>
      <w:r w:rsidR="00F22CD3">
        <w:fldChar w:fldCharType="begin"/>
      </w:r>
      <w:r w:rsidR="00F22CD3">
        <w:instrText xml:space="preserve"> SEQ Таблица \* ARABIC \s 1 </w:instrText>
      </w:r>
      <w:r w:rsidR="00F22CD3">
        <w:fldChar w:fldCharType="separate"/>
      </w:r>
      <w:r w:rsidR="00E96021">
        <w:rPr>
          <w:noProof/>
        </w:rPr>
        <w:t>1</w:t>
      </w:r>
      <w:r w:rsidR="00F22CD3">
        <w:rPr>
          <w:noProof/>
        </w:rPr>
        <w:fldChar w:fldCharType="end"/>
      </w:r>
      <w:bookmarkEnd w:id="78"/>
      <w:r w:rsidR="00486D0B" w:rsidRPr="00ED080A">
        <w:t xml:space="preserve"> – Класс опасности отходов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7370"/>
        <w:gridCol w:w="1412"/>
      </w:tblGrid>
      <w:tr w:rsidR="007A1E42" w:rsidTr="00F54F77">
        <w:trPr>
          <w:tblHeader/>
        </w:trPr>
        <w:tc>
          <w:tcPr>
            <w:tcW w:w="7370" w:type="dxa"/>
          </w:tcPr>
          <w:p w:rsidR="007A1E42" w:rsidRPr="00510AC3" w:rsidRDefault="007A1E42" w:rsidP="00CF58A4">
            <w:pPr>
              <w:ind w:firstLine="0"/>
            </w:pPr>
            <w:r w:rsidRPr="00510AC3">
              <w:t>Наименование отходов</w:t>
            </w:r>
          </w:p>
        </w:tc>
        <w:tc>
          <w:tcPr>
            <w:tcW w:w="1412" w:type="dxa"/>
          </w:tcPr>
          <w:p w:rsidR="00AE6692" w:rsidRPr="00510AC3" w:rsidRDefault="007A1E42" w:rsidP="00CF58A4">
            <w:pPr>
              <w:ind w:firstLine="0"/>
              <w:jc w:val="center"/>
            </w:pPr>
            <w:r w:rsidRPr="00510AC3">
              <w:t>Класс</w:t>
            </w:r>
          </w:p>
          <w:p w:rsidR="007A1E42" w:rsidRPr="00510AC3" w:rsidRDefault="007A1E42" w:rsidP="00CF58A4">
            <w:pPr>
              <w:ind w:firstLine="0"/>
              <w:jc w:val="center"/>
            </w:pPr>
            <w:r w:rsidRPr="00510AC3">
              <w:t>опасности</w:t>
            </w:r>
          </w:p>
        </w:tc>
      </w:tr>
      <w:tr w:rsidR="007A1E42" w:rsidTr="00F54F77">
        <w:tc>
          <w:tcPr>
            <w:tcW w:w="7370" w:type="dxa"/>
          </w:tcPr>
          <w:p w:rsidR="007A1E42" w:rsidRPr="00510AC3" w:rsidRDefault="00AE6692" w:rsidP="00CF58A4">
            <w:pPr>
              <w:ind w:firstLine="0"/>
            </w:pPr>
            <w:r w:rsidRPr="00510AC3">
              <w:t>Отходы изолированных проводов и кабелей</w:t>
            </w:r>
            <w:r w:rsidR="003578C0" w:rsidRPr="00510AC3">
              <w:t>, пластиковые детали</w:t>
            </w:r>
          </w:p>
        </w:tc>
        <w:tc>
          <w:tcPr>
            <w:tcW w:w="1412" w:type="dxa"/>
          </w:tcPr>
          <w:p w:rsidR="007A1E42" w:rsidRPr="00510AC3" w:rsidRDefault="00AE6692" w:rsidP="00CF58A4">
            <w:pPr>
              <w:ind w:firstLine="0"/>
              <w:jc w:val="center"/>
            </w:pPr>
            <w:r w:rsidRPr="00510AC3">
              <w:t>5</w:t>
            </w:r>
          </w:p>
        </w:tc>
      </w:tr>
      <w:tr w:rsidR="007A1E42" w:rsidTr="00F54F77">
        <w:tc>
          <w:tcPr>
            <w:tcW w:w="7370" w:type="dxa"/>
          </w:tcPr>
          <w:p w:rsidR="007A1E42" w:rsidRPr="00510AC3" w:rsidRDefault="00AE6692" w:rsidP="00CF58A4">
            <w:pPr>
              <w:ind w:firstLine="0"/>
            </w:pPr>
            <w:r w:rsidRPr="00510AC3">
              <w:t>Лом и отходы стальные несортированные</w:t>
            </w:r>
          </w:p>
        </w:tc>
        <w:tc>
          <w:tcPr>
            <w:tcW w:w="1412" w:type="dxa"/>
          </w:tcPr>
          <w:p w:rsidR="007A1E42" w:rsidRPr="00510AC3" w:rsidRDefault="00AE6692" w:rsidP="00CF58A4">
            <w:pPr>
              <w:ind w:firstLine="0"/>
              <w:jc w:val="center"/>
            </w:pPr>
            <w:r w:rsidRPr="00510AC3">
              <w:t>5</w:t>
            </w:r>
          </w:p>
        </w:tc>
      </w:tr>
      <w:tr w:rsidR="007A1E42" w:rsidTr="00F54F77">
        <w:tc>
          <w:tcPr>
            <w:tcW w:w="7370" w:type="dxa"/>
          </w:tcPr>
          <w:p w:rsidR="007A1E42" w:rsidRPr="00510AC3" w:rsidRDefault="00BF4BB3" w:rsidP="00CF58A4">
            <w:pPr>
              <w:ind w:firstLine="0"/>
            </w:pPr>
            <w:r w:rsidRPr="00510AC3">
              <w:rPr>
                <w:rFonts w:ascii="inherit" w:hAnsi="inherit" w:cs="Arial"/>
                <w:color w:val="222222"/>
              </w:rPr>
              <w:t>Л</w:t>
            </w:r>
            <w:r w:rsidR="00AE6692" w:rsidRPr="00510AC3">
              <w:rPr>
                <w:rFonts w:ascii="inherit" w:hAnsi="inherit" w:cs="Arial"/>
                <w:color w:val="222222"/>
              </w:rPr>
              <w:t>ом и отходы, содержащие незагрязненные черные металлы в виде изделий, кусков, несортированные</w:t>
            </w:r>
          </w:p>
        </w:tc>
        <w:tc>
          <w:tcPr>
            <w:tcW w:w="1412" w:type="dxa"/>
          </w:tcPr>
          <w:p w:rsidR="007A1E42" w:rsidRPr="00510AC3" w:rsidRDefault="00BF4BB3" w:rsidP="00CF58A4">
            <w:pPr>
              <w:ind w:firstLine="0"/>
              <w:jc w:val="center"/>
            </w:pPr>
            <w:r w:rsidRPr="00510AC3">
              <w:t>5</w:t>
            </w:r>
          </w:p>
        </w:tc>
      </w:tr>
      <w:tr w:rsidR="007A1E42" w:rsidTr="00F54F77">
        <w:tc>
          <w:tcPr>
            <w:tcW w:w="7370" w:type="dxa"/>
          </w:tcPr>
          <w:p w:rsidR="007A1E42" w:rsidRPr="00510AC3" w:rsidRDefault="00BF4BB3" w:rsidP="00CF58A4">
            <w:pPr>
              <w:ind w:firstLine="0"/>
            </w:pPr>
            <w:r w:rsidRPr="00510AC3">
              <w:rPr>
                <w:rFonts w:ascii="inherit" w:hAnsi="inherit" w:cs="Arial"/>
                <w:color w:val="222222"/>
              </w:rPr>
              <w:t>Лом и отходы стальных изделий, загрязненные лакокрасочными материалами (содержание лакокрасочных материалов менее 5%)</w:t>
            </w:r>
          </w:p>
        </w:tc>
        <w:tc>
          <w:tcPr>
            <w:tcW w:w="1412" w:type="dxa"/>
          </w:tcPr>
          <w:p w:rsidR="007A1E42" w:rsidRPr="00510AC3" w:rsidRDefault="00BF4BB3" w:rsidP="00CF58A4">
            <w:pPr>
              <w:ind w:firstLine="0"/>
              <w:jc w:val="center"/>
            </w:pPr>
            <w:r w:rsidRPr="00510AC3">
              <w:t>4</w:t>
            </w:r>
          </w:p>
        </w:tc>
      </w:tr>
      <w:tr w:rsidR="00AE6692" w:rsidTr="00F54F77">
        <w:tc>
          <w:tcPr>
            <w:tcW w:w="7370" w:type="dxa"/>
          </w:tcPr>
          <w:p w:rsidR="00AE6692" w:rsidRPr="00510AC3" w:rsidRDefault="00BF4BB3" w:rsidP="00CF58A4">
            <w:pPr>
              <w:ind w:firstLine="0"/>
            </w:pPr>
            <w:r w:rsidRPr="00510AC3">
              <w:rPr>
                <w:rFonts w:ascii="inherit" w:hAnsi="inherit" w:cs="Arial"/>
                <w:color w:val="222222"/>
              </w:rPr>
              <w:t>Шланги и рукава из вулканизированной резины, утратившие потребительские свойства, незагрязненные</w:t>
            </w:r>
          </w:p>
        </w:tc>
        <w:tc>
          <w:tcPr>
            <w:tcW w:w="1412" w:type="dxa"/>
          </w:tcPr>
          <w:p w:rsidR="00AE6692" w:rsidRPr="00510AC3" w:rsidRDefault="00BF4BB3" w:rsidP="00CF58A4">
            <w:pPr>
              <w:ind w:firstLine="0"/>
              <w:jc w:val="center"/>
            </w:pPr>
            <w:r w:rsidRPr="00510AC3">
              <w:t>5</w:t>
            </w:r>
          </w:p>
        </w:tc>
      </w:tr>
      <w:tr w:rsidR="00AE6692" w:rsidTr="00F54F77">
        <w:tc>
          <w:tcPr>
            <w:tcW w:w="7370" w:type="dxa"/>
          </w:tcPr>
          <w:p w:rsidR="00AE6692" w:rsidRPr="00510AC3" w:rsidRDefault="00BF4BB3" w:rsidP="00CF58A4">
            <w:pPr>
              <w:ind w:firstLine="0"/>
            </w:pPr>
            <w:r w:rsidRPr="00510AC3">
              <w:rPr>
                <w:rFonts w:ascii="inherit" w:hAnsi="inherit" w:cs="Arial"/>
                <w:color w:val="222222"/>
              </w:rPr>
              <w:t>Отходы минеральных масел индустриальных</w:t>
            </w:r>
          </w:p>
        </w:tc>
        <w:tc>
          <w:tcPr>
            <w:tcW w:w="1412" w:type="dxa"/>
          </w:tcPr>
          <w:p w:rsidR="00AE6692" w:rsidRPr="00510AC3" w:rsidRDefault="00BF4BB3" w:rsidP="00CF58A4">
            <w:pPr>
              <w:ind w:firstLine="0"/>
              <w:jc w:val="center"/>
            </w:pPr>
            <w:r w:rsidRPr="00510AC3">
              <w:t>3</w:t>
            </w:r>
          </w:p>
        </w:tc>
      </w:tr>
      <w:bookmarkEnd w:id="77"/>
    </w:tbl>
    <w:p w:rsidR="007A1E42" w:rsidRDefault="007A1E42" w:rsidP="00CF58A4">
      <w:pPr>
        <w:ind w:firstLine="567"/>
      </w:pPr>
    </w:p>
    <w:sectPr w:rsidR="007A1E42" w:rsidSect="000245CD">
      <w:headerReference w:type="default" r:id="rId39"/>
      <w:footerReference w:type="default" r:id="rId40"/>
      <w:footerReference w:type="first" r:id="rId41"/>
      <w:pgSz w:w="11906" w:h="16838" w:code="9"/>
      <w:pgMar w:top="284" w:right="707" w:bottom="1134" w:left="851" w:header="709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CD3" w:rsidRDefault="00F22CD3" w:rsidP="00FE43AB">
      <w:r>
        <w:separator/>
      </w:r>
    </w:p>
  </w:endnote>
  <w:endnote w:type="continuationSeparator" w:id="0">
    <w:p w:rsidR="00F22CD3" w:rsidRDefault="00F22CD3" w:rsidP="00FE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F2" w:rsidRDefault="00006FFE" w:rsidP="00A72CF8">
    <w:pPr>
      <w:pStyle w:val="a5"/>
      <w:tabs>
        <w:tab w:val="clear" w:pos="4677"/>
        <w:tab w:val="clear" w:pos="9355"/>
        <w:tab w:val="left" w:pos="6600"/>
      </w:tabs>
      <w:ind w:firstLine="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17DEC0" wp14:editId="63C9413E">
              <wp:simplePos x="0" y="0"/>
              <wp:positionH relativeFrom="page">
                <wp:align>right</wp:align>
              </wp:positionH>
              <wp:positionV relativeFrom="paragraph">
                <wp:posOffset>-124489</wp:posOffset>
              </wp:positionV>
              <wp:extent cx="7620000" cy="485775"/>
              <wp:effectExtent l="0" t="0" r="0" b="9525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0" cy="4857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06FFE" w:rsidRPr="003E393E" w:rsidRDefault="00006FFE" w:rsidP="00006FFE">
                          <w:pPr>
                            <w:pStyle w:val="a5"/>
                            <w:spacing w:after="40"/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               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Тычков Дмитрий </w:t>
                          </w:r>
                          <w:r w:rsidRPr="00156529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  </w:t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4A431D39" wp14:editId="0BC4FB09">
                                <wp:extent cx="223284" cy="184785"/>
                                <wp:effectExtent l="0" t="0" r="5715" b="5715"/>
                                <wp:docPr id="215" name="Рисунок 2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" name="Рисунок 5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794" cy="1934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+7(34783) 3</w:t>
                          </w:r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-</w:t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66-13 доб.1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06</w:t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EDF4E41" wp14:editId="77C9E01D">
                                <wp:extent cx="297180" cy="147955"/>
                                <wp:effectExtent l="0" t="0" r="7620" b="4445"/>
                                <wp:docPr id="216" name="Рисунок 216" descr="C:\Users\User\AppData\Local\Microsoft\Windows\INetCache\Content.Word\email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Рисунок 52" descr="C:\Users\User\AppData\Local\Microsoft\Windows\INetCache\Content.Word\email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180" cy="147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</w:t>
                          </w:r>
                          <w:r w:rsidRPr="00E26FB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1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06</w:t>
                          </w:r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@</w:t>
                          </w:r>
                          <w:proofErr w:type="spellStart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  <w:lang w:val="en-US"/>
                            </w:rPr>
                            <w:t>metrotest</w:t>
                          </w:r>
                          <w:proofErr w:type="spellEnd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.</w:t>
                          </w:r>
                          <w:proofErr w:type="spellStart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  <w:p w:rsidR="00006FFE" w:rsidRPr="00C659EE" w:rsidRDefault="00006FFE" w:rsidP="00006FFE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16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17DEC0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left:0;text-align:left;margin-left:548.8pt;margin-top:-9.8pt;width:600pt;height:38.25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" fillcolor="#e7e6e6 [3214]" stroked="f" strokeweight=".5pt">
              <v:textbox inset=",4.5mm">
                <w:txbxContent>
                  <w:p w:rsidR="00006FFE" w:rsidRPr="003E393E" w:rsidRDefault="00006FFE" w:rsidP="00006FFE">
                    <w:pPr>
                      <w:pStyle w:val="a5"/>
                      <w:spacing w:after="40"/>
                      <w:rPr>
                        <w:rFonts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               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 xml:space="preserve">Тычков Дмитрий </w:t>
                    </w:r>
                    <w:r w:rsidRPr="00156529">
                      <w:rPr>
                        <w:rFonts w:cs="Times New Roman"/>
                        <w:b/>
                        <w:color w:val="000000" w:themeColor="text1"/>
                      </w:rPr>
                      <w:t xml:space="preserve">    </w:t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</w:t>
                    </w: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4A431D39" wp14:editId="0BC4FB09">
                          <wp:extent cx="223284" cy="184785"/>
                          <wp:effectExtent l="0" t="0" r="5715" b="5715"/>
                          <wp:docPr id="215" name="Рисунок 2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1" name="Рисунок 5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794" cy="1934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+7(34783) 3</w:t>
                    </w:r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-</w:t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>66-13 доб.1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>06</w:t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        </w:t>
                    </w: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1EDF4E41" wp14:editId="77C9E01D">
                          <wp:extent cx="297180" cy="147955"/>
                          <wp:effectExtent l="0" t="0" r="7620" b="4445"/>
                          <wp:docPr id="216" name="Рисунок 216" descr="C:\Users\User\AppData\Local\Microsoft\Windows\INetCache\Content.Word\email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Рисунок 52" descr="C:\Users\User\AppData\Local\Microsoft\Windows\INetCache\Content.Word\email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" cy="147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</w:t>
                    </w:r>
                    <w:r w:rsidRPr="00E26FB4">
                      <w:rPr>
                        <w:rFonts w:cs="Times New Roman"/>
                        <w:b/>
                        <w:color w:val="000000" w:themeColor="text1"/>
                      </w:rPr>
                      <w:t xml:space="preserve"> </w:t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>1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>06</w:t>
                    </w:r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@</w:t>
                    </w:r>
                    <w:proofErr w:type="spellStart"/>
                    <w:r w:rsidRPr="003E393E">
                      <w:rPr>
                        <w:rFonts w:cs="Times New Roman"/>
                        <w:b/>
                        <w:color w:val="000000" w:themeColor="text1"/>
                        <w:lang w:val="en-US"/>
                      </w:rPr>
                      <w:t>metrotest</w:t>
                    </w:r>
                    <w:proofErr w:type="spellEnd"/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.</w:t>
                    </w:r>
                    <w:proofErr w:type="spellStart"/>
                    <w:r w:rsidRPr="003E393E">
                      <w:rPr>
                        <w:rFonts w:cs="Times New Roman"/>
                        <w:b/>
                        <w:color w:val="000000" w:themeColor="text1"/>
                        <w:lang w:val="en-US"/>
                      </w:rPr>
                      <w:t>ru</w:t>
                    </w:r>
                    <w:proofErr w:type="spellEnd"/>
                  </w:p>
                  <w:p w:rsidR="00006FFE" w:rsidRPr="00C659EE" w:rsidRDefault="00006FFE" w:rsidP="00006FFE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3B5" w:rsidRDefault="000503B5" w:rsidP="000503B5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A9264C" wp14:editId="7D2EF08C">
              <wp:simplePos x="0" y="0"/>
              <wp:positionH relativeFrom="page">
                <wp:align>right</wp:align>
              </wp:positionH>
              <wp:positionV relativeFrom="paragraph">
                <wp:posOffset>-125095</wp:posOffset>
              </wp:positionV>
              <wp:extent cx="7620000" cy="485775"/>
              <wp:effectExtent l="0" t="0" r="0" b="9525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0" cy="4857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503B5" w:rsidRPr="003E393E" w:rsidRDefault="000503B5" w:rsidP="000503B5">
                          <w:pPr>
                            <w:pStyle w:val="a5"/>
                            <w:spacing w:after="40"/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Тычков Дмитрий           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2FF6808E" wp14:editId="1EAE8D0C">
                                <wp:extent cx="223284" cy="184785"/>
                                <wp:effectExtent l="0" t="0" r="5715" b="5715"/>
                                <wp:docPr id="217" name="Рисунок 2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1" name="Рисунок 5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794" cy="1934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+7(34783) 3</w:t>
                          </w:r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-</w:t>
                          </w:r>
                          <w:r w:rsidR="007A0A07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66-13 доб.1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06</w:t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3F5D34C8" wp14:editId="309FB57B">
                                <wp:extent cx="297180" cy="147955"/>
                                <wp:effectExtent l="0" t="0" r="7620" b="4445"/>
                                <wp:docPr id="218" name="Рисунок 218" descr="C:\Users\User\AppData\Local\Microsoft\Windows\INetCache\Content.Word\email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Рисунок 52" descr="C:\Users\User\AppData\Local\Microsoft\Windows\INetCache\Content.Word\email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180" cy="147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 </w:t>
                          </w:r>
                          <w:r w:rsidRPr="00E26FB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="007A0A07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1</w:t>
                          </w:r>
                          <w:r w:rsidR="00B73A14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06</w:t>
                          </w:r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@</w:t>
                          </w:r>
                          <w:proofErr w:type="spellStart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  <w:lang w:val="en-US"/>
                            </w:rPr>
                            <w:t>metrotest</w:t>
                          </w:r>
                          <w:proofErr w:type="spellEnd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</w:rPr>
                            <w:t>.</w:t>
                          </w:r>
                          <w:proofErr w:type="spellStart"/>
                          <w:r w:rsidRPr="003E393E">
                            <w:rPr>
                              <w:rFonts w:cs="Times New Roman"/>
                              <w:b/>
                              <w:color w:val="000000" w:themeColor="text1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  <w:p w:rsidR="000503B5" w:rsidRPr="00C659EE" w:rsidRDefault="000503B5" w:rsidP="000503B5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16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9264C"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8" type="#_x0000_t202" style="position:absolute;left:0;text-align:left;margin-left:548.8pt;margin-top:-9.85pt;width:600pt;height:38.25pt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" fillcolor="#e7e6e6 [3214]" stroked="f" strokeweight=".5pt">
              <v:textbox inset=",4.5mm">
                <w:txbxContent>
                  <w:p w:rsidR="000503B5" w:rsidRPr="003E393E" w:rsidRDefault="000503B5" w:rsidP="000503B5">
                    <w:pPr>
                      <w:pStyle w:val="a5"/>
                      <w:spacing w:after="40"/>
                      <w:rPr>
                        <w:rFonts w:cs="Times New Roman"/>
                        <w:b/>
                        <w:color w:val="000000" w:themeColor="text1"/>
                      </w:rPr>
                    </w:pP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 xml:space="preserve">Тычков Дмитрий           </w:t>
                    </w: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2FF6808E" wp14:editId="1EAE8D0C">
                          <wp:extent cx="223284" cy="184785"/>
                          <wp:effectExtent l="0" t="0" r="5715" b="5715"/>
                          <wp:docPr id="217" name="Рисунок 2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1" name="Рисунок 5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794" cy="1934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+7(34783) 3</w:t>
                    </w:r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-</w:t>
                    </w:r>
                    <w:r w:rsidR="007A0A07">
                      <w:rPr>
                        <w:rFonts w:cs="Times New Roman"/>
                        <w:b/>
                        <w:color w:val="000000" w:themeColor="text1"/>
                      </w:rPr>
                      <w:t>66-13 доб.1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>06</w:t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        </w:t>
                    </w: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3F5D34C8" wp14:editId="309FB57B">
                          <wp:extent cx="297180" cy="147955"/>
                          <wp:effectExtent l="0" t="0" r="7620" b="4445"/>
                          <wp:docPr id="218" name="Рисунок 218" descr="C:\Users\User\AppData\Local\Microsoft\Windows\INetCache\Content.Word\email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Рисунок 52" descr="C:\Users\User\AppData\Local\Microsoft\Windows\INetCache\Content.Word\email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" cy="147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Times New Roman"/>
                        <w:b/>
                        <w:color w:val="000000" w:themeColor="text1"/>
                      </w:rPr>
                      <w:t xml:space="preserve">  </w:t>
                    </w:r>
                    <w:r w:rsidRPr="00E26FB4">
                      <w:rPr>
                        <w:rFonts w:cs="Times New Roman"/>
                        <w:b/>
                        <w:color w:val="000000" w:themeColor="text1"/>
                      </w:rPr>
                      <w:t xml:space="preserve"> </w:t>
                    </w:r>
                    <w:r w:rsidR="007A0A07">
                      <w:rPr>
                        <w:rFonts w:cs="Times New Roman"/>
                        <w:b/>
                        <w:color w:val="000000" w:themeColor="text1"/>
                      </w:rPr>
                      <w:t>1</w:t>
                    </w:r>
                    <w:r w:rsidR="00B73A14">
                      <w:rPr>
                        <w:rFonts w:cs="Times New Roman"/>
                        <w:b/>
                        <w:color w:val="000000" w:themeColor="text1"/>
                      </w:rPr>
                      <w:t>06</w:t>
                    </w:r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@</w:t>
                    </w:r>
                    <w:proofErr w:type="spellStart"/>
                    <w:r w:rsidRPr="003E393E">
                      <w:rPr>
                        <w:rFonts w:cs="Times New Roman"/>
                        <w:b/>
                        <w:color w:val="000000" w:themeColor="text1"/>
                        <w:lang w:val="en-US"/>
                      </w:rPr>
                      <w:t>metrotest</w:t>
                    </w:r>
                    <w:proofErr w:type="spellEnd"/>
                    <w:r w:rsidRPr="003E393E">
                      <w:rPr>
                        <w:rFonts w:cs="Times New Roman"/>
                        <w:b/>
                        <w:color w:val="000000" w:themeColor="text1"/>
                      </w:rPr>
                      <w:t>.</w:t>
                    </w:r>
                    <w:proofErr w:type="spellStart"/>
                    <w:r w:rsidRPr="003E393E">
                      <w:rPr>
                        <w:rFonts w:cs="Times New Roman"/>
                        <w:b/>
                        <w:color w:val="000000" w:themeColor="text1"/>
                        <w:lang w:val="en-US"/>
                      </w:rPr>
                      <w:t>ru</w:t>
                    </w:r>
                    <w:proofErr w:type="spellEnd"/>
                  </w:p>
                  <w:p w:rsidR="000503B5" w:rsidRPr="00C659EE" w:rsidRDefault="000503B5" w:rsidP="000503B5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CD3" w:rsidRDefault="00F22CD3" w:rsidP="00FE43AB">
      <w:r>
        <w:separator/>
      </w:r>
    </w:p>
  </w:footnote>
  <w:footnote w:type="continuationSeparator" w:id="0">
    <w:p w:rsidR="00F22CD3" w:rsidRDefault="00F22CD3" w:rsidP="00FE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F2" w:rsidRPr="00F31339" w:rsidRDefault="000503B5" w:rsidP="0017026C">
    <w:pPr>
      <w:pStyle w:val="a3"/>
      <w:tabs>
        <w:tab w:val="clear" w:pos="9355"/>
        <w:tab w:val="right" w:pos="9354"/>
      </w:tabs>
      <w:jc w:val="right"/>
    </w:pPr>
    <w:r w:rsidRPr="006F22DD">
      <w:rPr>
        <w:rFonts w:ascii="Helvetica" w:hAnsi="Helvetica" w:cs="Helvetica"/>
        <w:noProof/>
        <w:lang w:eastAsia="ru-RU"/>
      </w:rPr>
      <w:drawing>
        <wp:anchor distT="0" distB="0" distL="114300" distR="114300" simplePos="0" relativeHeight="251665408" behindDoc="0" locked="0" layoutInCell="1" allowOverlap="1" wp14:anchorId="4D92752F" wp14:editId="06A6647E">
          <wp:simplePos x="0" y="0"/>
          <wp:positionH relativeFrom="margin">
            <wp:posOffset>4172673</wp:posOffset>
          </wp:positionH>
          <wp:positionV relativeFrom="paragraph">
            <wp:posOffset>-396728</wp:posOffset>
          </wp:positionV>
          <wp:extent cx="1905000" cy="514350"/>
          <wp:effectExtent l="0" t="0" r="0" b="0"/>
          <wp:wrapNone/>
          <wp:docPr id="214" name="Рисунок 214" descr="ООО «Метротест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ООО «Метротест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503B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DAAD0F" wp14:editId="692DE5C6">
              <wp:simplePos x="0" y="0"/>
              <wp:positionH relativeFrom="page">
                <wp:align>right</wp:align>
              </wp:positionH>
              <wp:positionV relativeFrom="paragraph">
                <wp:posOffset>-428950</wp:posOffset>
              </wp:positionV>
              <wp:extent cx="7543800" cy="595423"/>
              <wp:effectExtent l="0" t="0" r="0" b="0"/>
              <wp:wrapNone/>
              <wp:docPr id="35" name="Прямоугольник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95423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83EBBB" id="Прямоугольник 35" o:spid="_x0000_s1026" style="position:absolute;margin-left:542.8pt;margin-top:-33.8pt;width:594pt;height:46.9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6DD3"/>
    <w:multiLevelType w:val="hybridMultilevel"/>
    <w:tmpl w:val="9320A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F7F82"/>
    <w:multiLevelType w:val="hybridMultilevel"/>
    <w:tmpl w:val="6FC2E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B787E"/>
    <w:multiLevelType w:val="hybridMultilevel"/>
    <w:tmpl w:val="957071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810ABF"/>
    <w:multiLevelType w:val="hybridMultilevel"/>
    <w:tmpl w:val="7B96BF7E"/>
    <w:lvl w:ilvl="0" w:tplc="CBDC7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15E6A"/>
    <w:multiLevelType w:val="multilevel"/>
    <w:tmpl w:val="1220D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841331"/>
    <w:multiLevelType w:val="hybridMultilevel"/>
    <w:tmpl w:val="5BB6A856"/>
    <w:lvl w:ilvl="0" w:tplc="4A2857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82001D"/>
    <w:multiLevelType w:val="hybridMultilevel"/>
    <w:tmpl w:val="9A6209B8"/>
    <w:lvl w:ilvl="0" w:tplc="2AFA25D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97120"/>
    <w:multiLevelType w:val="hybridMultilevel"/>
    <w:tmpl w:val="75BE6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101771"/>
    <w:multiLevelType w:val="hybridMultilevel"/>
    <w:tmpl w:val="86669F0C"/>
    <w:lvl w:ilvl="0" w:tplc="4D38EBAA">
      <w:start w:val="1"/>
      <w:numFmt w:val="decimalZero"/>
      <w:lvlText w:val="(%1)"/>
      <w:lvlJc w:val="left"/>
      <w:pPr>
        <w:ind w:left="750" w:hanging="390"/>
      </w:pPr>
      <w:rPr>
        <w:rFonts w:eastAsia="Arial Unicode MS" w:cs="Arial Unicode MS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A795A"/>
    <w:multiLevelType w:val="multilevel"/>
    <w:tmpl w:val="933C0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B94F89"/>
    <w:multiLevelType w:val="hybridMultilevel"/>
    <w:tmpl w:val="6754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C1F06"/>
    <w:multiLevelType w:val="hybridMultilevel"/>
    <w:tmpl w:val="B3065E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813750"/>
    <w:multiLevelType w:val="hybridMultilevel"/>
    <w:tmpl w:val="69F08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D5C1A"/>
    <w:multiLevelType w:val="hybridMultilevel"/>
    <w:tmpl w:val="3E022E92"/>
    <w:lvl w:ilvl="0" w:tplc="0324BCF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485AE0"/>
    <w:multiLevelType w:val="hybridMultilevel"/>
    <w:tmpl w:val="0C50D0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650C0B"/>
    <w:multiLevelType w:val="hybridMultilevel"/>
    <w:tmpl w:val="4796AE26"/>
    <w:lvl w:ilvl="0" w:tplc="610C7D6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0E51EC"/>
    <w:multiLevelType w:val="hybridMultilevel"/>
    <w:tmpl w:val="70807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F0610"/>
    <w:multiLevelType w:val="hybridMultilevel"/>
    <w:tmpl w:val="64CEC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4E6E57"/>
    <w:multiLevelType w:val="hybridMultilevel"/>
    <w:tmpl w:val="5AD0380E"/>
    <w:lvl w:ilvl="0" w:tplc="F95614C6">
      <w:start w:val="17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F239B"/>
    <w:multiLevelType w:val="hybridMultilevel"/>
    <w:tmpl w:val="634E2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CA46EE"/>
    <w:multiLevelType w:val="hybridMultilevel"/>
    <w:tmpl w:val="A642B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2BB668D"/>
    <w:multiLevelType w:val="hybridMultilevel"/>
    <w:tmpl w:val="1794F3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3E33F3"/>
    <w:multiLevelType w:val="hybridMultilevel"/>
    <w:tmpl w:val="5866B644"/>
    <w:lvl w:ilvl="0" w:tplc="69A2DB08">
      <w:start w:val="17"/>
      <w:numFmt w:val="bullet"/>
      <w:lvlText w:val=""/>
      <w:lvlJc w:val="left"/>
      <w:pPr>
        <w:ind w:left="420" w:hanging="360"/>
      </w:pPr>
      <w:rPr>
        <w:rFonts w:ascii="Symbol" w:eastAsia="Arial Unicode MS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38EE2F26"/>
    <w:multiLevelType w:val="multilevel"/>
    <w:tmpl w:val="1220D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B99288B"/>
    <w:multiLevelType w:val="hybridMultilevel"/>
    <w:tmpl w:val="FC0E50BE"/>
    <w:lvl w:ilvl="0" w:tplc="DCF2B3F6">
      <w:start w:val="1"/>
      <w:numFmt w:val="decimal"/>
      <w:lvlText w:val="%1"/>
      <w:lvlJc w:val="left"/>
      <w:pPr>
        <w:ind w:left="720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792F43"/>
    <w:multiLevelType w:val="hybridMultilevel"/>
    <w:tmpl w:val="D67E5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628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23640FD"/>
    <w:multiLevelType w:val="hybridMultilevel"/>
    <w:tmpl w:val="DBFCE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8E2222"/>
    <w:multiLevelType w:val="hybridMultilevel"/>
    <w:tmpl w:val="4F46AC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71F4670"/>
    <w:multiLevelType w:val="multilevel"/>
    <w:tmpl w:val="1220D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A1C4D6B"/>
    <w:multiLevelType w:val="hybridMultilevel"/>
    <w:tmpl w:val="8E004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557385"/>
    <w:multiLevelType w:val="hybridMultilevel"/>
    <w:tmpl w:val="0E506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7962DB"/>
    <w:multiLevelType w:val="hybridMultilevel"/>
    <w:tmpl w:val="FC0E50BE"/>
    <w:lvl w:ilvl="0" w:tplc="DCF2B3F6">
      <w:start w:val="1"/>
      <w:numFmt w:val="decimal"/>
      <w:lvlText w:val="%1"/>
      <w:lvlJc w:val="left"/>
      <w:pPr>
        <w:ind w:left="720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75FD6"/>
    <w:multiLevelType w:val="hybridMultilevel"/>
    <w:tmpl w:val="EE806B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F664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FE67B7F"/>
    <w:multiLevelType w:val="hybridMultilevel"/>
    <w:tmpl w:val="C994B0D2"/>
    <w:lvl w:ilvl="0" w:tplc="F990C7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0081056"/>
    <w:multiLevelType w:val="hybridMultilevel"/>
    <w:tmpl w:val="223EFF0A"/>
    <w:lvl w:ilvl="0" w:tplc="75469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32C75E4"/>
    <w:multiLevelType w:val="multilevel"/>
    <w:tmpl w:val="1220D3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AEF4F25"/>
    <w:multiLevelType w:val="hybridMultilevel"/>
    <w:tmpl w:val="ED4891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D0710AA"/>
    <w:multiLevelType w:val="hybridMultilevel"/>
    <w:tmpl w:val="F2FE8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5703C14"/>
    <w:multiLevelType w:val="hybridMultilevel"/>
    <w:tmpl w:val="16CCFC76"/>
    <w:lvl w:ilvl="0" w:tplc="BFDAB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C182F84"/>
    <w:multiLevelType w:val="hybridMultilevel"/>
    <w:tmpl w:val="48100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FD489C"/>
    <w:multiLevelType w:val="hybridMultilevel"/>
    <w:tmpl w:val="6BEE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A79B6"/>
    <w:multiLevelType w:val="multilevel"/>
    <w:tmpl w:val="734CA06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497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77072093"/>
    <w:multiLevelType w:val="hybridMultilevel"/>
    <w:tmpl w:val="DA5EDA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A3C1BDF"/>
    <w:multiLevelType w:val="hybridMultilevel"/>
    <w:tmpl w:val="409873AA"/>
    <w:lvl w:ilvl="0" w:tplc="A5E00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A3D4C15"/>
    <w:multiLevelType w:val="multilevel"/>
    <w:tmpl w:val="7B96BF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6F522E"/>
    <w:multiLevelType w:val="hybridMultilevel"/>
    <w:tmpl w:val="134A48F4"/>
    <w:lvl w:ilvl="0" w:tplc="3D6A63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EA12E2E"/>
    <w:multiLevelType w:val="hybridMultilevel"/>
    <w:tmpl w:val="7E74868E"/>
    <w:lvl w:ilvl="0" w:tplc="C100A85C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6"/>
  </w:num>
  <w:num w:numId="3">
    <w:abstractNumId w:val="35"/>
  </w:num>
  <w:num w:numId="4">
    <w:abstractNumId w:val="44"/>
  </w:num>
  <w:num w:numId="5">
    <w:abstractNumId w:val="17"/>
  </w:num>
  <w:num w:numId="6">
    <w:abstractNumId w:val="38"/>
  </w:num>
  <w:num w:numId="7">
    <w:abstractNumId w:val="11"/>
  </w:num>
  <w:num w:numId="8">
    <w:abstractNumId w:val="28"/>
  </w:num>
  <w:num w:numId="9">
    <w:abstractNumId w:val="31"/>
  </w:num>
  <w:num w:numId="10">
    <w:abstractNumId w:val="45"/>
  </w:num>
  <w:num w:numId="11">
    <w:abstractNumId w:val="21"/>
  </w:num>
  <w:num w:numId="12">
    <w:abstractNumId w:val="14"/>
  </w:num>
  <w:num w:numId="13">
    <w:abstractNumId w:val="24"/>
  </w:num>
  <w:num w:numId="14">
    <w:abstractNumId w:val="9"/>
  </w:num>
  <w:num w:numId="15">
    <w:abstractNumId w:val="1"/>
  </w:num>
  <w:num w:numId="16">
    <w:abstractNumId w:val="41"/>
  </w:num>
  <w:num w:numId="17">
    <w:abstractNumId w:val="12"/>
  </w:num>
  <w:num w:numId="18">
    <w:abstractNumId w:val="0"/>
  </w:num>
  <w:num w:numId="19">
    <w:abstractNumId w:val="34"/>
  </w:num>
  <w:num w:numId="20">
    <w:abstractNumId w:val="40"/>
  </w:num>
  <w:num w:numId="21">
    <w:abstractNumId w:val="26"/>
  </w:num>
  <w:num w:numId="22">
    <w:abstractNumId w:val="18"/>
  </w:num>
  <w:num w:numId="23">
    <w:abstractNumId w:val="22"/>
  </w:num>
  <w:num w:numId="24">
    <w:abstractNumId w:val="6"/>
  </w:num>
  <w:num w:numId="25">
    <w:abstractNumId w:val="13"/>
  </w:num>
  <w:num w:numId="26">
    <w:abstractNumId w:val="25"/>
  </w:num>
  <w:num w:numId="27">
    <w:abstractNumId w:val="3"/>
  </w:num>
  <w:num w:numId="28">
    <w:abstractNumId w:val="46"/>
  </w:num>
  <w:num w:numId="29">
    <w:abstractNumId w:val="47"/>
  </w:num>
  <w:num w:numId="30">
    <w:abstractNumId w:val="15"/>
  </w:num>
  <w:num w:numId="31">
    <w:abstractNumId w:val="32"/>
  </w:num>
  <w:num w:numId="32">
    <w:abstractNumId w:val="8"/>
  </w:num>
  <w:num w:numId="33">
    <w:abstractNumId w:val="30"/>
  </w:num>
  <w:num w:numId="34">
    <w:abstractNumId w:val="48"/>
  </w:num>
  <w:num w:numId="35">
    <w:abstractNumId w:val="5"/>
  </w:num>
  <w:num w:numId="36">
    <w:abstractNumId w:val="37"/>
  </w:num>
  <w:num w:numId="37">
    <w:abstractNumId w:val="4"/>
  </w:num>
  <w:num w:numId="38">
    <w:abstractNumId w:val="23"/>
  </w:num>
  <w:num w:numId="39">
    <w:abstractNumId w:val="29"/>
  </w:num>
  <w:num w:numId="40">
    <w:abstractNumId w:val="42"/>
  </w:num>
  <w:num w:numId="41">
    <w:abstractNumId w:val="10"/>
  </w:num>
  <w:num w:numId="42">
    <w:abstractNumId w:val="43"/>
  </w:num>
  <w:num w:numId="43">
    <w:abstractNumId w:val="2"/>
  </w:num>
  <w:num w:numId="44">
    <w:abstractNumId w:val="39"/>
  </w:num>
  <w:num w:numId="45">
    <w:abstractNumId w:val="19"/>
  </w:num>
  <w:num w:numId="46">
    <w:abstractNumId w:val="27"/>
  </w:num>
  <w:num w:numId="47">
    <w:abstractNumId w:val="33"/>
  </w:num>
  <w:num w:numId="48">
    <w:abstractNumId w:val="20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A3E"/>
    <w:rsid w:val="00001F88"/>
    <w:rsid w:val="000036FE"/>
    <w:rsid w:val="00003C9D"/>
    <w:rsid w:val="00006146"/>
    <w:rsid w:val="00006B88"/>
    <w:rsid w:val="00006FFE"/>
    <w:rsid w:val="00007382"/>
    <w:rsid w:val="00010368"/>
    <w:rsid w:val="00011C12"/>
    <w:rsid w:val="00012DF3"/>
    <w:rsid w:val="00013F50"/>
    <w:rsid w:val="000147F5"/>
    <w:rsid w:val="00014931"/>
    <w:rsid w:val="00021C3D"/>
    <w:rsid w:val="000245CD"/>
    <w:rsid w:val="00025F12"/>
    <w:rsid w:val="0002659A"/>
    <w:rsid w:val="000266F4"/>
    <w:rsid w:val="000316D7"/>
    <w:rsid w:val="0003256E"/>
    <w:rsid w:val="00032F71"/>
    <w:rsid w:val="00033916"/>
    <w:rsid w:val="0003462B"/>
    <w:rsid w:val="000347E2"/>
    <w:rsid w:val="00036797"/>
    <w:rsid w:val="00036B1E"/>
    <w:rsid w:val="00040C82"/>
    <w:rsid w:val="00040CAA"/>
    <w:rsid w:val="00041F02"/>
    <w:rsid w:val="00043935"/>
    <w:rsid w:val="00044520"/>
    <w:rsid w:val="00044C52"/>
    <w:rsid w:val="000453B8"/>
    <w:rsid w:val="00045605"/>
    <w:rsid w:val="00045736"/>
    <w:rsid w:val="00045C67"/>
    <w:rsid w:val="00045EB1"/>
    <w:rsid w:val="000469ED"/>
    <w:rsid w:val="00047C8B"/>
    <w:rsid w:val="000503B5"/>
    <w:rsid w:val="00050BC7"/>
    <w:rsid w:val="000513FB"/>
    <w:rsid w:val="000525E0"/>
    <w:rsid w:val="000527D5"/>
    <w:rsid w:val="00053630"/>
    <w:rsid w:val="00055F46"/>
    <w:rsid w:val="0005635D"/>
    <w:rsid w:val="00056D4A"/>
    <w:rsid w:val="000571BD"/>
    <w:rsid w:val="000576ED"/>
    <w:rsid w:val="00057FC1"/>
    <w:rsid w:val="00061060"/>
    <w:rsid w:val="00061B6A"/>
    <w:rsid w:val="0006497E"/>
    <w:rsid w:val="00070A07"/>
    <w:rsid w:val="00070AD6"/>
    <w:rsid w:val="000715B8"/>
    <w:rsid w:val="000734A8"/>
    <w:rsid w:val="000765A0"/>
    <w:rsid w:val="00076873"/>
    <w:rsid w:val="000774F7"/>
    <w:rsid w:val="00077979"/>
    <w:rsid w:val="000779B5"/>
    <w:rsid w:val="00077ABB"/>
    <w:rsid w:val="0008007B"/>
    <w:rsid w:val="000801B4"/>
    <w:rsid w:val="00083AB2"/>
    <w:rsid w:val="00084384"/>
    <w:rsid w:val="00087320"/>
    <w:rsid w:val="000879AE"/>
    <w:rsid w:val="00087BF5"/>
    <w:rsid w:val="00090DCD"/>
    <w:rsid w:val="0009185F"/>
    <w:rsid w:val="00091985"/>
    <w:rsid w:val="00091AFD"/>
    <w:rsid w:val="00092A4C"/>
    <w:rsid w:val="000931AF"/>
    <w:rsid w:val="00094F17"/>
    <w:rsid w:val="000A1F15"/>
    <w:rsid w:val="000A33BE"/>
    <w:rsid w:val="000A402C"/>
    <w:rsid w:val="000A4075"/>
    <w:rsid w:val="000A6B12"/>
    <w:rsid w:val="000A7363"/>
    <w:rsid w:val="000A7A6D"/>
    <w:rsid w:val="000B1068"/>
    <w:rsid w:val="000B2369"/>
    <w:rsid w:val="000B4875"/>
    <w:rsid w:val="000B4B28"/>
    <w:rsid w:val="000B5524"/>
    <w:rsid w:val="000B5BCE"/>
    <w:rsid w:val="000B7272"/>
    <w:rsid w:val="000C0582"/>
    <w:rsid w:val="000C0800"/>
    <w:rsid w:val="000C0BFB"/>
    <w:rsid w:val="000C2C8A"/>
    <w:rsid w:val="000C33F2"/>
    <w:rsid w:val="000C6A58"/>
    <w:rsid w:val="000C6F73"/>
    <w:rsid w:val="000C7C1F"/>
    <w:rsid w:val="000D05C1"/>
    <w:rsid w:val="000D066D"/>
    <w:rsid w:val="000D1017"/>
    <w:rsid w:val="000D229D"/>
    <w:rsid w:val="000D2ABF"/>
    <w:rsid w:val="000D55E7"/>
    <w:rsid w:val="000D5E2B"/>
    <w:rsid w:val="000D7106"/>
    <w:rsid w:val="000D7AC9"/>
    <w:rsid w:val="000E0384"/>
    <w:rsid w:val="000E22B7"/>
    <w:rsid w:val="000E2681"/>
    <w:rsid w:val="000E34DE"/>
    <w:rsid w:val="000E3BDE"/>
    <w:rsid w:val="000E4B04"/>
    <w:rsid w:val="000E5728"/>
    <w:rsid w:val="000F110F"/>
    <w:rsid w:val="000F1AA2"/>
    <w:rsid w:val="000F25AD"/>
    <w:rsid w:val="000F2A92"/>
    <w:rsid w:val="000F34FB"/>
    <w:rsid w:val="000F4071"/>
    <w:rsid w:val="000F51F5"/>
    <w:rsid w:val="000F53E2"/>
    <w:rsid w:val="001001F5"/>
    <w:rsid w:val="00100574"/>
    <w:rsid w:val="00100D9B"/>
    <w:rsid w:val="00100E87"/>
    <w:rsid w:val="001011DB"/>
    <w:rsid w:val="00101FEB"/>
    <w:rsid w:val="001025E0"/>
    <w:rsid w:val="00103573"/>
    <w:rsid w:val="00103F92"/>
    <w:rsid w:val="00104464"/>
    <w:rsid w:val="00105961"/>
    <w:rsid w:val="00105BB4"/>
    <w:rsid w:val="00106409"/>
    <w:rsid w:val="00107100"/>
    <w:rsid w:val="00107288"/>
    <w:rsid w:val="001072FD"/>
    <w:rsid w:val="001102BB"/>
    <w:rsid w:val="001114AB"/>
    <w:rsid w:val="00112510"/>
    <w:rsid w:val="001146D1"/>
    <w:rsid w:val="0011476C"/>
    <w:rsid w:val="00115149"/>
    <w:rsid w:val="00115DEC"/>
    <w:rsid w:val="00116ED6"/>
    <w:rsid w:val="00120018"/>
    <w:rsid w:val="001228C9"/>
    <w:rsid w:val="001241AC"/>
    <w:rsid w:val="00125110"/>
    <w:rsid w:val="00125F16"/>
    <w:rsid w:val="001302D9"/>
    <w:rsid w:val="001304BB"/>
    <w:rsid w:val="00130673"/>
    <w:rsid w:val="001308EB"/>
    <w:rsid w:val="0013440B"/>
    <w:rsid w:val="001345EE"/>
    <w:rsid w:val="001352D8"/>
    <w:rsid w:val="001402E0"/>
    <w:rsid w:val="0014200E"/>
    <w:rsid w:val="0014337F"/>
    <w:rsid w:val="00143D29"/>
    <w:rsid w:val="00143F89"/>
    <w:rsid w:val="00144272"/>
    <w:rsid w:val="001459FA"/>
    <w:rsid w:val="00145F92"/>
    <w:rsid w:val="001463BA"/>
    <w:rsid w:val="00146C28"/>
    <w:rsid w:val="0015129A"/>
    <w:rsid w:val="00155557"/>
    <w:rsid w:val="0015583B"/>
    <w:rsid w:val="00156012"/>
    <w:rsid w:val="0015631E"/>
    <w:rsid w:val="0016042B"/>
    <w:rsid w:val="001605EE"/>
    <w:rsid w:val="00161A79"/>
    <w:rsid w:val="00166061"/>
    <w:rsid w:val="00166097"/>
    <w:rsid w:val="00166B2C"/>
    <w:rsid w:val="00167451"/>
    <w:rsid w:val="0017009D"/>
    <w:rsid w:val="0017026C"/>
    <w:rsid w:val="00172F83"/>
    <w:rsid w:val="0017386D"/>
    <w:rsid w:val="00174FD9"/>
    <w:rsid w:val="001750E3"/>
    <w:rsid w:val="001765B4"/>
    <w:rsid w:val="0017776C"/>
    <w:rsid w:val="00177C7E"/>
    <w:rsid w:val="001800D3"/>
    <w:rsid w:val="00180F04"/>
    <w:rsid w:val="001818DE"/>
    <w:rsid w:val="0018194B"/>
    <w:rsid w:val="00183965"/>
    <w:rsid w:val="00183972"/>
    <w:rsid w:val="00183F58"/>
    <w:rsid w:val="00184D7E"/>
    <w:rsid w:val="0018582D"/>
    <w:rsid w:val="00185D52"/>
    <w:rsid w:val="001862DC"/>
    <w:rsid w:val="00186A46"/>
    <w:rsid w:val="00190366"/>
    <w:rsid w:val="00193830"/>
    <w:rsid w:val="00194164"/>
    <w:rsid w:val="00194324"/>
    <w:rsid w:val="00196C2E"/>
    <w:rsid w:val="001A03A2"/>
    <w:rsid w:val="001A1D2F"/>
    <w:rsid w:val="001A2072"/>
    <w:rsid w:val="001A239D"/>
    <w:rsid w:val="001A3B6E"/>
    <w:rsid w:val="001A543F"/>
    <w:rsid w:val="001A66B1"/>
    <w:rsid w:val="001A6EE4"/>
    <w:rsid w:val="001B0A5D"/>
    <w:rsid w:val="001B0E27"/>
    <w:rsid w:val="001B0E7B"/>
    <w:rsid w:val="001B1524"/>
    <w:rsid w:val="001B2A33"/>
    <w:rsid w:val="001B33DF"/>
    <w:rsid w:val="001B3555"/>
    <w:rsid w:val="001B3E03"/>
    <w:rsid w:val="001B4842"/>
    <w:rsid w:val="001B52BF"/>
    <w:rsid w:val="001B7844"/>
    <w:rsid w:val="001B7B4E"/>
    <w:rsid w:val="001C054B"/>
    <w:rsid w:val="001C0BA5"/>
    <w:rsid w:val="001C0C16"/>
    <w:rsid w:val="001C227D"/>
    <w:rsid w:val="001C2AE1"/>
    <w:rsid w:val="001C2F5E"/>
    <w:rsid w:val="001C306A"/>
    <w:rsid w:val="001C385A"/>
    <w:rsid w:val="001C438E"/>
    <w:rsid w:val="001C6D57"/>
    <w:rsid w:val="001C7F1D"/>
    <w:rsid w:val="001D40C3"/>
    <w:rsid w:val="001D45C2"/>
    <w:rsid w:val="001D666F"/>
    <w:rsid w:val="001D6A13"/>
    <w:rsid w:val="001D6A69"/>
    <w:rsid w:val="001D6CB2"/>
    <w:rsid w:val="001D771C"/>
    <w:rsid w:val="001D7732"/>
    <w:rsid w:val="001D7E7F"/>
    <w:rsid w:val="001E1933"/>
    <w:rsid w:val="001E243B"/>
    <w:rsid w:val="001E27CB"/>
    <w:rsid w:val="001E3199"/>
    <w:rsid w:val="001E52FE"/>
    <w:rsid w:val="001E5887"/>
    <w:rsid w:val="001E593E"/>
    <w:rsid w:val="001E6D88"/>
    <w:rsid w:val="001F0A28"/>
    <w:rsid w:val="001F3002"/>
    <w:rsid w:val="001F6E76"/>
    <w:rsid w:val="001F77C0"/>
    <w:rsid w:val="001F7AAA"/>
    <w:rsid w:val="00200AA7"/>
    <w:rsid w:val="00201BA8"/>
    <w:rsid w:val="002021FD"/>
    <w:rsid w:val="00202B32"/>
    <w:rsid w:val="00203F09"/>
    <w:rsid w:val="002040D2"/>
    <w:rsid w:val="00204D70"/>
    <w:rsid w:val="00211A92"/>
    <w:rsid w:val="00211C3C"/>
    <w:rsid w:val="002127DC"/>
    <w:rsid w:val="00212830"/>
    <w:rsid w:val="00213CA1"/>
    <w:rsid w:val="00213DE2"/>
    <w:rsid w:val="00215199"/>
    <w:rsid w:val="002158A9"/>
    <w:rsid w:val="00222ECD"/>
    <w:rsid w:val="00223680"/>
    <w:rsid w:val="00224133"/>
    <w:rsid w:val="00224B91"/>
    <w:rsid w:val="002263D1"/>
    <w:rsid w:val="00227672"/>
    <w:rsid w:val="002323F6"/>
    <w:rsid w:val="0023361B"/>
    <w:rsid w:val="00234500"/>
    <w:rsid w:val="002352A0"/>
    <w:rsid w:val="002372E1"/>
    <w:rsid w:val="00237A55"/>
    <w:rsid w:val="00237B36"/>
    <w:rsid w:val="00241D07"/>
    <w:rsid w:val="00242F06"/>
    <w:rsid w:val="00244050"/>
    <w:rsid w:val="002452C9"/>
    <w:rsid w:val="002470B1"/>
    <w:rsid w:val="00247704"/>
    <w:rsid w:val="00251078"/>
    <w:rsid w:val="00251299"/>
    <w:rsid w:val="00251EB3"/>
    <w:rsid w:val="00254426"/>
    <w:rsid w:val="002546C0"/>
    <w:rsid w:val="0025483C"/>
    <w:rsid w:val="00255078"/>
    <w:rsid w:val="00255A8A"/>
    <w:rsid w:val="00257046"/>
    <w:rsid w:val="00257F40"/>
    <w:rsid w:val="00260ED5"/>
    <w:rsid w:val="00263129"/>
    <w:rsid w:val="00264E32"/>
    <w:rsid w:val="00267B25"/>
    <w:rsid w:val="0027008A"/>
    <w:rsid w:val="00270096"/>
    <w:rsid w:val="002704AB"/>
    <w:rsid w:val="00272D2E"/>
    <w:rsid w:val="00275467"/>
    <w:rsid w:val="002754F2"/>
    <w:rsid w:val="00275E16"/>
    <w:rsid w:val="0028095D"/>
    <w:rsid w:val="0028155D"/>
    <w:rsid w:val="00283929"/>
    <w:rsid w:val="00283944"/>
    <w:rsid w:val="002856F5"/>
    <w:rsid w:val="00286088"/>
    <w:rsid w:val="00287606"/>
    <w:rsid w:val="00290421"/>
    <w:rsid w:val="0029113E"/>
    <w:rsid w:val="0029127C"/>
    <w:rsid w:val="00291627"/>
    <w:rsid w:val="00291EDF"/>
    <w:rsid w:val="00293CC6"/>
    <w:rsid w:val="00293DAA"/>
    <w:rsid w:val="002949B6"/>
    <w:rsid w:val="0029507B"/>
    <w:rsid w:val="002952E9"/>
    <w:rsid w:val="00296EE3"/>
    <w:rsid w:val="002A1CE9"/>
    <w:rsid w:val="002A2A58"/>
    <w:rsid w:val="002A40B8"/>
    <w:rsid w:val="002A59CE"/>
    <w:rsid w:val="002B0112"/>
    <w:rsid w:val="002B1C2E"/>
    <w:rsid w:val="002B1C3C"/>
    <w:rsid w:val="002B285F"/>
    <w:rsid w:val="002B3797"/>
    <w:rsid w:val="002B3BA2"/>
    <w:rsid w:val="002B3C6C"/>
    <w:rsid w:val="002B3D84"/>
    <w:rsid w:val="002B4533"/>
    <w:rsid w:val="002B50A0"/>
    <w:rsid w:val="002B5AC2"/>
    <w:rsid w:val="002B6571"/>
    <w:rsid w:val="002B6B1A"/>
    <w:rsid w:val="002B7060"/>
    <w:rsid w:val="002B7786"/>
    <w:rsid w:val="002C05D4"/>
    <w:rsid w:val="002C0BCC"/>
    <w:rsid w:val="002C1B78"/>
    <w:rsid w:val="002C27D1"/>
    <w:rsid w:val="002C401E"/>
    <w:rsid w:val="002C612D"/>
    <w:rsid w:val="002C62EC"/>
    <w:rsid w:val="002C7610"/>
    <w:rsid w:val="002C7CF7"/>
    <w:rsid w:val="002D0424"/>
    <w:rsid w:val="002D2952"/>
    <w:rsid w:val="002D392D"/>
    <w:rsid w:val="002D4292"/>
    <w:rsid w:val="002D4625"/>
    <w:rsid w:val="002D7430"/>
    <w:rsid w:val="002D78BC"/>
    <w:rsid w:val="002E0475"/>
    <w:rsid w:val="002E11AC"/>
    <w:rsid w:val="002E1218"/>
    <w:rsid w:val="002E162B"/>
    <w:rsid w:val="002E185F"/>
    <w:rsid w:val="002E20FC"/>
    <w:rsid w:val="002E269F"/>
    <w:rsid w:val="002E305F"/>
    <w:rsid w:val="002E39A0"/>
    <w:rsid w:val="002E3BFF"/>
    <w:rsid w:val="002E589A"/>
    <w:rsid w:val="002E7EEB"/>
    <w:rsid w:val="002F0562"/>
    <w:rsid w:val="002F12AC"/>
    <w:rsid w:val="002F152E"/>
    <w:rsid w:val="002F39FF"/>
    <w:rsid w:val="002F3A91"/>
    <w:rsid w:val="002F3D81"/>
    <w:rsid w:val="002F43B6"/>
    <w:rsid w:val="002F717E"/>
    <w:rsid w:val="002F7858"/>
    <w:rsid w:val="002F7DAE"/>
    <w:rsid w:val="0030042A"/>
    <w:rsid w:val="0030221A"/>
    <w:rsid w:val="00302ED5"/>
    <w:rsid w:val="00304E67"/>
    <w:rsid w:val="0030561D"/>
    <w:rsid w:val="003059EF"/>
    <w:rsid w:val="00305B40"/>
    <w:rsid w:val="003109CF"/>
    <w:rsid w:val="00311F67"/>
    <w:rsid w:val="003126DA"/>
    <w:rsid w:val="003131DA"/>
    <w:rsid w:val="0031371F"/>
    <w:rsid w:val="003147EB"/>
    <w:rsid w:val="00314B09"/>
    <w:rsid w:val="003158CE"/>
    <w:rsid w:val="00316328"/>
    <w:rsid w:val="00316CFE"/>
    <w:rsid w:val="00321195"/>
    <w:rsid w:val="003215CB"/>
    <w:rsid w:val="00321E15"/>
    <w:rsid w:val="00322470"/>
    <w:rsid w:val="00330001"/>
    <w:rsid w:val="00330E8D"/>
    <w:rsid w:val="00331FFF"/>
    <w:rsid w:val="00334391"/>
    <w:rsid w:val="0033450A"/>
    <w:rsid w:val="00334DF8"/>
    <w:rsid w:val="00340C5F"/>
    <w:rsid w:val="0034396B"/>
    <w:rsid w:val="00343DAD"/>
    <w:rsid w:val="003451F0"/>
    <w:rsid w:val="0034548E"/>
    <w:rsid w:val="00345F2F"/>
    <w:rsid w:val="003466A5"/>
    <w:rsid w:val="00346900"/>
    <w:rsid w:val="00347233"/>
    <w:rsid w:val="003506FE"/>
    <w:rsid w:val="00350D72"/>
    <w:rsid w:val="00351053"/>
    <w:rsid w:val="0035188C"/>
    <w:rsid w:val="003546D0"/>
    <w:rsid w:val="0035522D"/>
    <w:rsid w:val="003571AF"/>
    <w:rsid w:val="003578C0"/>
    <w:rsid w:val="00357FEB"/>
    <w:rsid w:val="00360EAF"/>
    <w:rsid w:val="00361874"/>
    <w:rsid w:val="003638CE"/>
    <w:rsid w:val="0036497D"/>
    <w:rsid w:val="00364A72"/>
    <w:rsid w:val="003666E8"/>
    <w:rsid w:val="00366F27"/>
    <w:rsid w:val="003672D2"/>
    <w:rsid w:val="003715B4"/>
    <w:rsid w:val="0037212A"/>
    <w:rsid w:val="00373050"/>
    <w:rsid w:val="00373A9E"/>
    <w:rsid w:val="00373AF8"/>
    <w:rsid w:val="00373D94"/>
    <w:rsid w:val="00374704"/>
    <w:rsid w:val="0037470B"/>
    <w:rsid w:val="003767F9"/>
    <w:rsid w:val="00377D46"/>
    <w:rsid w:val="003811C6"/>
    <w:rsid w:val="003819A6"/>
    <w:rsid w:val="00381E16"/>
    <w:rsid w:val="00382377"/>
    <w:rsid w:val="00385974"/>
    <w:rsid w:val="00385B5A"/>
    <w:rsid w:val="00386985"/>
    <w:rsid w:val="003904C6"/>
    <w:rsid w:val="00390CD1"/>
    <w:rsid w:val="00391C98"/>
    <w:rsid w:val="003922F2"/>
    <w:rsid w:val="00394145"/>
    <w:rsid w:val="00394421"/>
    <w:rsid w:val="00395A3B"/>
    <w:rsid w:val="003A1332"/>
    <w:rsid w:val="003A1D20"/>
    <w:rsid w:val="003A2074"/>
    <w:rsid w:val="003A25A0"/>
    <w:rsid w:val="003A2B57"/>
    <w:rsid w:val="003A33D4"/>
    <w:rsid w:val="003A4110"/>
    <w:rsid w:val="003A720D"/>
    <w:rsid w:val="003B012F"/>
    <w:rsid w:val="003B0E59"/>
    <w:rsid w:val="003B1FE1"/>
    <w:rsid w:val="003B25BB"/>
    <w:rsid w:val="003B32D8"/>
    <w:rsid w:val="003B5805"/>
    <w:rsid w:val="003B6450"/>
    <w:rsid w:val="003B7DF5"/>
    <w:rsid w:val="003C06DB"/>
    <w:rsid w:val="003C08C3"/>
    <w:rsid w:val="003C236E"/>
    <w:rsid w:val="003C3DCD"/>
    <w:rsid w:val="003C3E72"/>
    <w:rsid w:val="003C3F1E"/>
    <w:rsid w:val="003C4A21"/>
    <w:rsid w:val="003C504B"/>
    <w:rsid w:val="003C557D"/>
    <w:rsid w:val="003C61E9"/>
    <w:rsid w:val="003C6349"/>
    <w:rsid w:val="003C73C7"/>
    <w:rsid w:val="003C7913"/>
    <w:rsid w:val="003D1C06"/>
    <w:rsid w:val="003D1F99"/>
    <w:rsid w:val="003D24E6"/>
    <w:rsid w:val="003D279D"/>
    <w:rsid w:val="003D2C58"/>
    <w:rsid w:val="003D3345"/>
    <w:rsid w:val="003D3B67"/>
    <w:rsid w:val="003D4CDF"/>
    <w:rsid w:val="003D647E"/>
    <w:rsid w:val="003D7626"/>
    <w:rsid w:val="003D7BE0"/>
    <w:rsid w:val="003D7D1D"/>
    <w:rsid w:val="003E098F"/>
    <w:rsid w:val="003E1524"/>
    <w:rsid w:val="003E2170"/>
    <w:rsid w:val="003E3416"/>
    <w:rsid w:val="003E5775"/>
    <w:rsid w:val="003E6A48"/>
    <w:rsid w:val="003E6B59"/>
    <w:rsid w:val="003F0981"/>
    <w:rsid w:val="003F0A88"/>
    <w:rsid w:val="003F1701"/>
    <w:rsid w:val="003F191E"/>
    <w:rsid w:val="003F27B9"/>
    <w:rsid w:val="003F4733"/>
    <w:rsid w:val="003F4A0D"/>
    <w:rsid w:val="003F58FA"/>
    <w:rsid w:val="003F677D"/>
    <w:rsid w:val="003F70FD"/>
    <w:rsid w:val="003F7122"/>
    <w:rsid w:val="0040022F"/>
    <w:rsid w:val="00401210"/>
    <w:rsid w:val="00404622"/>
    <w:rsid w:val="004056F8"/>
    <w:rsid w:val="00406531"/>
    <w:rsid w:val="00406565"/>
    <w:rsid w:val="004068C6"/>
    <w:rsid w:val="004074AE"/>
    <w:rsid w:val="00407B2B"/>
    <w:rsid w:val="00410BAB"/>
    <w:rsid w:val="004133D7"/>
    <w:rsid w:val="00413B14"/>
    <w:rsid w:val="00413FD6"/>
    <w:rsid w:val="00415C21"/>
    <w:rsid w:val="004177D7"/>
    <w:rsid w:val="00417C85"/>
    <w:rsid w:val="00421A30"/>
    <w:rsid w:val="00421C11"/>
    <w:rsid w:val="00422904"/>
    <w:rsid w:val="00424D9A"/>
    <w:rsid w:val="00425BEF"/>
    <w:rsid w:val="00425FC9"/>
    <w:rsid w:val="00426F5C"/>
    <w:rsid w:val="004302B5"/>
    <w:rsid w:val="00431E76"/>
    <w:rsid w:val="00432746"/>
    <w:rsid w:val="00432BA0"/>
    <w:rsid w:val="00433391"/>
    <w:rsid w:val="00435C83"/>
    <w:rsid w:val="00437F91"/>
    <w:rsid w:val="00440A9C"/>
    <w:rsid w:val="00440FE7"/>
    <w:rsid w:val="0044259C"/>
    <w:rsid w:val="0044364E"/>
    <w:rsid w:val="004438AC"/>
    <w:rsid w:val="00444465"/>
    <w:rsid w:val="00446234"/>
    <w:rsid w:val="00447ACD"/>
    <w:rsid w:val="00451234"/>
    <w:rsid w:val="00451766"/>
    <w:rsid w:val="0045240E"/>
    <w:rsid w:val="00452D99"/>
    <w:rsid w:val="0045350D"/>
    <w:rsid w:val="004564F7"/>
    <w:rsid w:val="00457CCB"/>
    <w:rsid w:val="00457FB6"/>
    <w:rsid w:val="004624C3"/>
    <w:rsid w:val="00462CF2"/>
    <w:rsid w:val="004632B8"/>
    <w:rsid w:val="004645A9"/>
    <w:rsid w:val="004662CB"/>
    <w:rsid w:val="00470A8D"/>
    <w:rsid w:val="00470BA2"/>
    <w:rsid w:val="00472563"/>
    <w:rsid w:val="00473EAE"/>
    <w:rsid w:val="0047520F"/>
    <w:rsid w:val="00476B6D"/>
    <w:rsid w:val="00477008"/>
    <w:rsid w:val="004775CF"/>
    <w:rsid w:val="004823A8"/>
    <w:rsid w:val="004829BB"/>
    <w:rsid w:val="00486D0B"/>
    <w:rsid w:val="00487301"/>
    <w:rsid w:val="004879A4"/>
    <w:rsid w:val="004914A2"/>
    <w:rsid w:val="0049238B"/>
    <w:rsid w:val="00494A6E"/>
    <w:rsid w:val="00495B5A"/>
    <w:rsid w:val="00497151"/>
    <w:rsid w:val="004A076B"/>
    <w:rsid w:val="004A10B1"/>
    <w:rsid w:val="004A3782"/>
    <w:rsid w:val="004A3B25"/>
    <w:rsid w:val="004A7AE8"/>
    <w:rsid w:val="004A7B12"/>
    <w:rsid w:val="004B0058"/>
    <w:rsid w:val="004B0A55"/>
    <w:rsid w:val="004B0AD2"/>
    <w:rsid w:val="004B269D"/>
    <w:rsid w:val="004B28FB"/>
    <w:rsid w:val="004B4ABD"/>
    <w:rsid w:val="004B4D24"/>
    <w:rsid w:val="004C037B"/>
    <w:rsid w:val="004C0DD9"/>
    <w:rsid w:val="004C1FF0"/>
    <w:rsid w:val="004C26ED"/>
    <w:rsid w:val="004C4DD1"/>
    <w:rsid w:val="004C4DEC"/>
    <w:rsid w:val="004C530B"/>
    <w:rsid w:val="004C75DF"/>
    <w:rsid w:val="004D1341"/>
    <w:rsid w:val="004D25D0"/>
    <w:rsid w:val="004D3128"/>
    <w:rsid w:val="004D4A06"/>
    <w:rsid w:val="004D5E9F"/>
    <w:rsid w:val="004D7F5D"/>
    <w:rsid w:val="004E059E"/>
    <w:rsid w:val="004E0A3E"/>
    <w:rsid w:val="004E3383"/>
    <w:rsid w:val="004E383F"/>
    <w:rsid w:val="004E3C51"/>
    <w:rsid w:val="004E41B3"/>
    <w:rsid w:val="004E4944"/>
    <w:rsid w:val="004E5AEF"/>
    <w:rsid w:val="004E6280"/>
    <w:rsid w:val="004F1665"/>
    <w:rsid w:val="004F1862"/>
    <w:rsid w:val="004F3012"/>
    <w:rsid w:val="004F3108"/>
    <w:rsid w:val="004F481F"/>
    <w:rsid w:val="004F4868"/>
    <w:rsid w:val="005014B3"/>
    <w:rsid w:val="00502BE9"/>
    <w:rsid w:val="00503E78"/>
    <w:rsid w:val="00503EC0"/>
    <w:rsid w:val="0050496D"/>
    <w:rsid w:val="00505266"/>
    <w:rsid w:val="005066C3"/>
    <w:rsid w:val="0050698F"/>
    <w:rsid w:val="00507EBD"/>
    <w:rsid w:val="00510533"/>
    <w:rsid w:val="00510AC3"/>
    <w:rsid w:val="00512342"/>
    <w:rsid w:val="00515199"/>
    <w:rsid w:val="0051543E"/>
    <w:rsid w:val="005167D4"/>
    <w:rsid w:val="005171AD"/>
    <w:rsid w:val="005206ED"/>
    <w:rsid w:val="00521556"/>
    <w:rsid w:val="0052198C"/>
    <w:rsid w:val="00522CF9"/>
    <w:rsid w:val="005232C1"/>
    <w:rsid w:val="00524B3B"/>
    <w:rsid w:val="005254F4"/>
    <w:rsid w:val="00525A95"/>
    <w:rsid w:val="00525CFA"/>
    <w:rsid w:val="005304DA"/>
    <w:rsid w:val="005305E2"/>
    <w:rsid w:val="00530CC7"/>
    <w:rsid w:val="00530E4D"/>
    <w:rsid w:val="005317F9"/>
    <w:rsid w:val="00531C7E"/>
    <w:rsid w:val="005332B5"/>
    <w:rsid w:val="00533955"/>
    <w:rsid w:val="00533F0F"/>
    <w:rsid w:val="0053412E"/>
    <w:rsid w:val="0053593C"/>
    <w:rsid w:val="0054120B"/>
    <w:rsid w:val="00541F36"/>
    <w:rsid w:val="005420CC"/>
    <w:rsid w:val="005426F6"/>
    <w:rsid w:val="0054450E"/>
    <w:rsid w:val="00551651"/>
    <w:rsid w:val="00551708"/>
    <w:rsid w:val="00551811"/>
    <w:rsid w:val="0055189F"/>
    <w:rsid w:val="0055255E"/>
    <w:rsid w:val="00552B8F"/>
    <w:rsid w:val="00552DEB"/>
    <w:rsid w:val="00555953"/>
    <w:rsid w:val="0055771F"/>
    <w:rsid w:val="00560943"/>
    <w:rsid w:val="005623A9"/>
    <w:rsid w:val="00563F85"/>
    <w:rsid w:val="00564583"/>
    <w:rsid w:val="00565660"/>
    <w:rsid w:val="00565CE5"/>
    <w:rsid w:val="005704A1"/>
    <w:rsid w:val="0057056B"/>
    <w:rsid w:val="005708DB"/>
    <w:rsid w:val="00571B34"/>
    <w:rsid w:val="005726D8"/>
    <w:rsid w:val="00572C82"/>
    <w:rsid w:val="005743CE"/>
    <w:rsid w:val="0057790D"/>
    <w:rsid w:val="00581239"/>
    <w:rsid w:val="0058215F"/>
    <w:rsid w:val="00585941"/>
    <w:rsid w:val="00585A27"/>
    <w:rsid w:val="00586409"/>
    <w:rsid w:val="00590F49"/>
    <w:rsid w:val="00591CDE"/>
    <w:rsid w:val="00592C9E"/>
    <w:rsid w:val="00592EDE"/>
    <w:rsid w:val="005930F1"/>
    <w:rsid w:val="00596AC4"/>
    <w:rsid w:val="00596B69"/>
    <w:rsid w:val="00596FF3"/>
    <w:rsid w:val="005A05FF"/>
    <w:rsid w:val="005A36F1"/>
    <w:rsid w:val="005A4AE3"/>
    <w:rsid w:val="005A4B2E"/>
    <w:rsid w:val="005A5045"/>
    <w:rsid w:val="005A5393"/>
    <w:rsid w:val="005A56E8"/>
    <w:rsid w:val="005A694D"/>
    <w:rsid w:val="005A7A1A"/>
    <w:rsid w:val="005B2720"/>
    <w:rsid w:val="005B321C"/>
    <w:rsid w:val="005B3DC8"/>
    <w:rsid w:val="005B42B1"/>
    <w:rsid w:val="005B4470"/>
    <w:rsid w:val="005B6232"/>
    <w:rsid w:val="005C0069"/>
    <w:rsid w:val="005C01FC"/>
    <w:rsid w:val="005C0A5C"/>
    <w:rsid w:val="005C1D43"/>
    <w:rsid w:val="005C2DDF"/>
    <w:rsid w:val="005C2E36"/>
    <w:rsid w:val="005C4005"/>
    <w:rsid w:val="005C4FF2"/>
    <w:rsid w:val="005C52EE"/>
    <w:rsid w:val="005D10E5"/>
    <w:rsid w:val="005D4BA6"/>
    <w:rsid w:val="005D5753"/>
    <w:rsid w:val="005D57F3"/>
    <w:rsid w:val="005D75CC"/>
    <w:rsid w:val="005E0168"/>
    <w:rsid w:val="005E173A"/>
    <w:rsid w:val="005E7C90"/>
    <w:rsid w:val="005F13F9"/>
    <w:rsid w:val="005F3472"/>
    <w:rsid w:val="005F4CA8"/>
    <w:rsid w:val="005F5B9E"/>
    <w:rsid w:val="005F5E7D"/>
    <w:rsid w:val="005F6219"/>
    <w:rsid w:val="005F6D31"/>
    <w:rsid w:val="005F7FB3"/>
    <w:rsid w:val="00600245"/>
    <w:rsid w:val="00601080"/>
    <w:rsid w:val="006029E7"/>
    <w:rsid w:val="00604CAE"/>
    <w:rsid w:val="006055F8"/>
    <w:rsid w:val="0060591A"/>
    <w:rsid w:val="00606DB9"/>
    <w:rsid w:val="00606FB8"/>
    <w:rsid w:val="00607628"/>
    <w:rsid w:val="006078C1"/>
    <w:rsid w:val="00610520"/>
    <w:rsid w:val="00611600"/>
    <w:rsid w:val="0061194C"/>
    <w:rsid w:val="00612DE3"/>
    <w:rsid w:val="00613640"/>
    <w:rsid w:val="006143C8"/>
    <w:rsid w:val="00615B6C"/>
    <w:rsid w:val="00616E6E"/>
    <w:rsid w:val="00617672"/>
    <w:rsid w:val="00620882"/>
    <w:rsid w:val="00621320"/>
    <w:rsid w:val="00624426"/>
    <w:rsid w:val="00624769"/>
    <w:rsid w:val="006249CB"/>
    <w:rsid w:val="00630548"/>
    <w:rsid w:val="00630856"/>
    <w:rsid w:val="00630A69"/>
    <w:rsid w:val="00630B88"/>
    <w:rsid w:val="00630E84"/>
    <w:rsid w:val="0063226C"/>
    <w:rsid w:val="00632E16"/>
    <w:rsid w:val="00634091"/>
    <w:rsid w:val="006355A4"/>
    <w:rsid w:val="00635EDD"/>
    <w:rsid w:val="0063622D"/>
    <w:rsid w:val="00636ADD"/>
    <w:rsid w:val="00641859"/>
    <w:rsid w:val="006432C1"/>
    <w:rsid w:val="00644F09"/>
    <w:rsid w:val="00645CB5"/>
    <w:rsid w:val="0065732D"/>
    <w:rsid w:val="0066146D"/>
    <w:rsid w:val="0066171E"/>
    <w:rsid w:val="0066224B"/>
    <w:rsid w:val="00663DA2"/>
    <w:rsid w:val="006661CD"/>
    <w:rsid w:val="006669C1"/>
    <w:rsid w:val="00667C86"/>
    <w:rsid w:val="00672075"/>
    <w:rsid w:val="00672CAD"/>
    <w:rsid w:val="00673096"/>
    <w:rsid w:val="00674AA2"/>
    <w:rsid w:val="006777D8"/>
    <w:rsid w:val="006824FF"/>
    <w:rsid w:val="00684848"/>
    <w:rsid w:val="00686305"/>
    <w:rsid w:val="00692A9E"/>
    <w:rsid w:val="00693B09"/>
    <w:rsid w:val="00694175"/>
    <w:rsid w:val="00694ED0"/>
    <w:rsid w:val="00695D03"/>
    <w:rsid w:val="00696E09"/>
    <w:rsid w:val="006A0983"/>
    <w:rsid w:val="006A0F13"/>
    <w:rsid w:val="006A1257"/>
    <w:rsid w:val="006A1F6F"/>
    <w:rsid w:val="006A24B2"/>
    <w:rsid w:val="006A2B5A"/>
    <w:rsid w:val="006A39B9"/>
    <w:rsid w:val="006A4843"/>
    <w:rsid w:val="006A4BBF"/>
    <w:rsid w:val="006A61F1"/>
    <w:rsid w:val="006A67B9"/>
    <w:rsid w:val="006A6F34"/>
    <w:rsid w:val="006A7ABD"/>
    <w:rsid w:val="006B0DA0"/>
    <w:rsid w:val="006B15BF"/>
    <w:rsid w:val="006B240E"/>
    <w:rsid w:val="006B2F50"/>
    <w:rsid w:val="006B2F85"/>
    <w:rsid w:val="006B4310"/>
    <w:rsid w:val="006B4573"/>
    <w:rsid w:val="006B4C73"/>
    <w:rsid w:val="006B5C00"/>
    <w:rsid w:val="006B6AC8"/>
    <w:rsid w:val="006B752B"/>
    <w:rsid w:val="006C1F10"/>
    <w:rsid w:val="006C2155"/>
    <w:rsid w:val="006C2743"/>
    <w:rsid w:val="006C3046"/>
    <w:rsid w:val="006C447E"/>
    <w:rsid w:val="006C4FFF"/>
    <w:rsid w:val="006C50BE"/>
    <w:rsid w:val="006C568A"/>
    <w:rsid w:val="006C69A6"/>
    <w:rsid w:val="006D4202"/>
    <w:rsid w:val="006D4DA0"/>
    <w:rsid w:val="006D654C"/>
    <w:rsid w:val="006D7004"/>
    <w:rsid w:val="006E00BE"/>
    <w:rsid w:val="006E0B96"/>
    <w:rsid w:val="006E0F96"/>
    <w:rsid w:val="006E11B6"/>
    <w:rsid w:val="006E1232"/>
    <w:rsid w:val="006E18AA"/>
    <w:rsid w:val="006E1D7C"/>
    <w:rsid w:val="006E23DE"/>
    <w:rsid w:val="006E32BF"/>
    <w:rsid w:val="006E5103"/>
    <w:rsid w:val="006E6190"/>
    <w:rsid w:val="006F0584"/>
    <w:rsid w:val="006F05F0"/>
    <w:rsid w:val="006F07F4"/>
    <w:rsid w:val="006F1AD0"/>
    <w:rsid w:val="006F5DF1"/>
    <w:rsid w:val="006F620A"/>
    <w:rsid w:val="00704A8D"/>
    <w:rsid w:val="00704B76"/>
    <w:rsid w:val="00704E9C"/>
    <w:rsid w:val="00705181"/>
    <w:rsid w:val="00706A34"/>
    <w:rsid w:val="007136E5"/>
    <w:rsid w:val="007138A4"/>
    <w:rsid w:val="007146F9"/>
    <w:rsid w:val="00714CDA"/>
    <w:rsid w:val="00714F51"/>
    <w:rsid w:val="007161F1"/>
    <w:rsid w:val="00716303"/>
    <w:rsid w:val="00720240"/>
    <w:rsid w:val="0072111E"/>
    <w:rsid w:val="0072150E"/>
    <w:rsid w:val="00722609"/>
    <w:rsid w:val="0072396D"/>
    <w:rsid w:val="0072472B"/>
    <w:rsid w:val="00725AE1"/>
    <w:rsid w:val="00725BE3"/>
    <w:rsid w:val="007275F5"/>
    <w:rsid w:val="007316AF"/>
    <w:rsid w:val="00731C8C"/>
    <w:rsid w:val="00733B4B"/>
    <w:rsid w:val="00733C0D"/>
    <w:rsid w:val="00734003"/>
    <w:rsid w:val="00734518"/>
    <w:rsid w:val="00735115"/>
    <w:rsid w:val="00735715"/>
    <w:rsid w:val="0073601D"/>
    <w:rsid w:val="0073667A"/>
    <w:rsid w:val="00736F3F"/>
    <w:rsid w:val="00740D64"/>
    <w:rsid w:val="00741325"/>
    <w:rsid w:val="007413EA"/>
    <w:rsid w:val="0074180C"/>
    <w:rsid w:val="00742246"/>
    <w:rsid w:val="00744863"/>
    <w:rsid w:val="00744CDA"/>
    <w:rsid w:val="00745401"/>
    <w:rsid w:val="007478CF"/>
    <w:rsid w:val="0074793B"/>
    <w:rsid w:val="00747E8A"/>
    <w:rsid w:val="00751B99"/>
    <w:rsid w:val="00757974"/>
    <w:rsid w:val="00760762"/>
    <w:rsid w:val="0076213C"/>
    <w:rsid w:val="007638C7"/>
    <w:rsid w:val="00763958"/>
    <w:rsid w:val="00763CDD"/>
    <w:rsid w:val="00764B48"/>
    <w:rsid w:val="00764B4C"/>
    <w:rsid w:val="00766075"/>
    <w:rsid w:val="00771AAA"/>
    <w:rsid w:val="00771CE7"/>
    <w:rsid w:val="00771F42"/>
    <w:rsid w:val="00773F0D"/>
    <w:rsid w:val="00775CFA"/>
    <w:rsid w:val="00775D6F"/>
    <w:rsid w:val="00776A6B"/>
    <w:rsid w:val="00776AEA"/>
    <w:rsid w:val="00777C8B"/>
    <w:rsid w:val="007806BF"/>
    <w:rsid w:val="00780E25"/>
    <w:rsid w:val="00780F52"/>
    <w:rsid w:val="00783037"/>
    <w:rsid w:val="00784252"/>
    <w:rsid w:val="00785DFF"/>
    <w:rsid w:val="00787244"/>
    <w:rsid w:val="00787BB2"/>
    <w:rsid w:val="0079019C"/>
    <w:rsid w:val="00790AE5"/>
    <w:rsid w:val="00791073"/>
    <w:rsid w:val="00791199"/>
    <w:rsid w:val="007924D4"/>
    <w:rsid w:val="00793406"/>
    <w:rsid w:val="007943EC"/>
    <w:rsid w:val="00795510"/>
    <w:rsid w:val="00795DD8"/>
    <w:rsid w:val="00796D3A"/>
    <w:rsid w:val="00797496"/>
    <w:rsid w:val="00797627"/>
    <w:rsid w:val="0079764A"/>
    <w:rsid w:val="007A053C"/>
    <w:rsid w:val="007A0779"/>
    <w:rsid w:val="007A0A07"/>
    <w:rsid w:val="007A1E42"/>
    <w:rsid w:val="007A1FC0"/>
    <w:rsid w:val="007A779C"/>
    <w:rsid w:val="007B1443"/>
    <w:rsid w:val="007B27E5"/>
    <w:rsid w:val="007B6141"/>
    <w:rsid w:val="007B70F6"/>
    <w:rsid w:val="007B736B"/>
    <w:rsid w:val="007B789C"/>
    <w:rsid w:val="007B7DE1"/>
    <w:rsid w:val="007C528C"/>
    <w:rsid w:val="007C7FC2"/>
    <w:rsid w:val="007D0B17"/>
    <w:rsid w:val="007D0BE2"/>
    <w:rsid w:val="007D2809"/>
    <w:rsid w:val="007D56C6"/>
    <w:rsid w:val="007D68A9"/>
    <w:rsid w:val="007D79A7"/>
    <w:rsid w:val="007E0874"/>
    <w:rsid w:val="007E24F9"/>
    <w:rsid w:val="007E61BF"/>
    <w:rsid w:val="007E6A21"/>
    <w:rsid w:val="007E79A3"/>
    <w:rsid w:val="007E7D25"/>
    <w:rsid w:val="007E7F24"/>
    <w:rsid w:val="007F2540"/>
    <w:rsid w:val="007F4159"/>
    <w:rsid w:val="007F41D9"/>
    <w:rsid w:val="007F5629"/>
    <w:rsid w:val="007F5759"/>
    <w:rsid w:val="0080266D"/>
    <w:rsid w:val="00802A00"/>
    <w:rsid w:val="00802F94"/>
    <w:rsid w:val="00804DFA"/>
    <w:rsid w:val="00810237"/>
    <w:rsid w:val="00812159"/>
    <w:rsid w:val="008127C2"/>
    <w:rsid w:val="0081316E"/>
    <w:rsid w:val="00814378"/>
    <w:rsid w:val="00814D87"/>
    <w:rsid w:val="0081569C"/>
    <w:rsid w:val="008156B1"/>
    <w:rsid w:val="00821672"/>
    <w:rsid w:val="008216EE"/>
    <w:rsid w:val="00821D83"/>
    <w:rsid w:val="00822971"/>
    <w:rsid w:val="00823D23"/>
    <w:rsid w:val="008267A9"/>
    <w:rsid w:val="0083124A"/>
    <w:rsid w:val="00831CA0"/>
    <w:rsid w:val="00833E1F"/>
    <w:rsid w:val="00835A08"/>
    <w:rsid w:val="00835AE8"/>
    <w:rsid w:val="00835C37"/>
    <w:rsid w:val="008362B7"/>
    <w:rsid w:val="0084014E"/>
    <w:rsid w:val="008405DC"/>
    <w:rsid w:val="0084209D"/>
    <w:rsid w:val="0084314F"/>
    <w:rsid w:val="008433A4"/>
    <w:rsid w:val="00844CB9"/>
    <w:rsid w:val="00850316"/>
    <w:rsid w:val="00851BBE"/>
    <w:rsid w:val="008522C0"/>
    <w:rsid w:val="00853620"/>
    <w:rsid w:val="00853657"/>
    <w:rsid w:val="008538AF"/>
    <w:rsid w:val="008549E4"/>
    <w:rsid w:val="00855467"/>
    <w:rsid w:val="00855812"/>
    <w:rsid w:val="0085716D"/>
    <w:rsid w:val="00857667"/>
    <w:rsid w:val="00857B7F"/>
    <w:rsid w:val="008602AE"/>
    <w:rsid w:val="00860E49"/>
    <w:rsid w:val="00862853"/>
    <w:rsid w:val="00862B89"/>
    <w:rsid w:val="00863C1E"/>
    <w:rsid w:val="00866990"/>
    <w:rsid w:val="008670A4"/>
    <w:rsid w:val="0086716D"/>
    <w:rsid w:val="00867B9E"/>
    <w:rsid w:val="00867D46"/>
    <w:rsid w:val="00870145"/>
    <w:rsid w:val="00872243"/>
    <w:rsid w:val="00873778"/>
    <w:rsid w:val="00873DC8"/>
    <w:rsid w:val="00874928"/>
    <w:rsid w:val="00875CB5"/>
    <w:rsid w:val="00876ED6"/>
    <w:rsid w:val="00877688"/>
    <w:rsid w:val="008778B7"/>
    <w:rsid w:val="00877F76"/>
    <w:rsid w:val="008817C6"/>
    <w:rsid w:val="00884387"/>
    <w:rsid w:val="0088578C"/>
    <w:rsid w:val="008861C0"/>
    <w:rsid w:val="00886787"/>
    <w:rsid w:val="00891FC2"/>
    <w:rsid w:val="00892316"/>
    <w:rsid w:val="008924F6"/>
    <w:rsid w:val="00893F18"/>
    <w:rsid w:val="008943CC"/>
    <w:rsid w:val="00895F96"/>
    <w:rsid w:val="00896037"/>
    <w:rsid w:val="00897425"/>
    <w:rsid w:val="008A1073"/>
    <w:rsid w:val="008A1A1E"/>
    <w:rsid w:val="008A1BAA"/>
    <w:rsid w:val="008A29B4"/>
    <w:rsid w:val="008A31F0"/>
    <w:rsid w:val="008A3766"/>
    <w:rsid w:val="008A3E94"/>
    <w:rsid w:val="008A534F"/>
    <w:rsid w:val="008A5ABE"/>
    <w:rsid w:val="008B04FF"/>
    <w:rsid w:val="008B089F"/>
    <w:rsid w:val="008B126F"/>
    <w:rsid w:val="008B274E"/>
    <w:rsid w:val="008B32DE"/>
    <w:rsid w:val="008B3B0A"/>
    <w:rsid w:val="008B496B"/>
    <w:rsid w:val="008B4F95"/>
    <w:rsid w:val="008B6917"/>
    <w:rsid w:val="008B72FD"/>
    <w:rsid w:val="008C00CE"/>
    <w:rsid w:val="008C10EF"/>
    <w:rsid w:val="008C13BD"/>
    <w:rsid w:val="008C1C3C"/>
    <w:rsid w:val="008C26F9"/>
    <w:rsid w:val="008C3BF1"/>
    <w:rsid w:val="008C4227"/>
    <w:rsid w:val="008C4F48"/>
    <w:rsid w:val="008C5B97"/>
    <w:rsid w:val="008C66B2"/>
    <w:rsid w:val="008C685B"/>
    <w:rsid w:val="008C79AF"/>
    <w:rsid w:val="008D1183"/>
    <w:rsid w:val="008D14DC"/>
    <w:rsid w:val="008D1FB7"/>
    <w:rsid w:val="008D23A4"/>
    <w:rsid w:val="008D36A0"/>
    <w:rsid w:val="008D459B"/>
    <w:rsid w:val="008D468D"/>
    <w:rsid w:val="008D68AC"/>
    <w:rsid w:val="008D7357"/>
    <w:rsid w:val="008E0700"/>
    <w:rsid w:val="008E3D95"/>
    <w:rsid w:val="008E4617"/>
    <w:rsid w:val="008E516F"/>
    <w:rsid w:val="008E5AC8"/>
    <w:rsid w:val="008E5D57"/>
    <w:rsid w:val="008E5ECD"/>
    <w:rsid w:val="008E74E1"/>
    <w:rsid w:val="008F0956"/>
    <w:rsid w:val="008F1199"/>
    <w:rsid w:val="008F1422"/>
    <w:rsid w:val="008F168C"/>
    <w:rsid w:val="008F3523"/>
    <w:rsid w:val="008F3866"/>
    <w:rsid w:val="008F49C5"/>
    <w:rsid w:val="008F4CBF"/>
    <w:rsid w:val="008F4DBA"/>
    <w:rsid w:val="008F5DB2"/>
    <w:rsid w:val="008F5E5A"/>
    <w:rsid w:val="008F6DDB"/>
    <w:rsid w:val="008F73B1"/>
    <w:rsid w:val="009007DC"/>
    <w:rsid w:val="00901908"/>
    <w:rsid w:val="00902A24"/>
    <w:rsid w:val="009054E3"/>
    <w:rsid w:val="009060D8"/>
    <w:rsid w:val="00907BA8"/>
    <w:rsid w:val="00910602"/>
    <w:rsid w:val="00911771"/>
    <w:rsid w:val="00912634"/>
    <w:rsid w:val="0091377D"/>
    <w:rsid w:val="00921FAA"/>
    <w:rsid w:val="009223C6"/>
    <w:rsid w:val="00923C32"/>
    <w:rsid w:val="0092784D"/>
    <w:rsid w:val="00930173"/>
    <w:rsid w:val="009319B4"/>
    <w:rsid w:val="00933C80"/>
    <w:rsid w:val="00935132"/>
    <w:rsid w:val="00935390"/>
    <w:rsid w:val="009358B4"/>
    <w:rsid w:val="00935FC1"/>
    <w:rsid w:val="00936CED"/>
    <w:rsid w:val="00937D7E"/>
    <w:rsid w:val="00940742"/>
    <w:rsid w:val="009412A4"/>
    <w:rsid w:val="00941E18"/>
    <w:rsid w:val="00942A96"/>
    <w:rsid w:val="009441AF"/>
    <w:rsid w:val="0094428C"/>
    <w:rsid w:val="00944A47"/>
    <w:rsid w:val="0094508E"/>
    <w:rsid w:val="00945DAD"/>
    <w:rsid w:val="009475C8"/>
    <w:rsid w:val="00947A3A"/>
    <w:rsid w:val="0095267D"/>
    <w:rsid w:val="00953936"/>
    <w:rsid w:val="00953B78"/>
    <w:rsid w:val="00954EF9"/>
    <w:rsid w:val="0095571F"/>
    <w:rsid w:val="00957507"/>
    <w:rsid w:val="00957B77"/>
    <w:rsid w:val="009615C3"/>
    <w:rsid w:val="00963D74"/>
    <w:rsid w:val="00965C9D"/>
    <w:rsid w:val="009677A1"/>
    <w:rsid w:val="00967FA1"/>
    <w:rsid w:val="009707E2"/>
    <w:rsid w:val="00971474"/>
    <w:rsid w:val="00971E2C"/>
    <w:rsid w:val="0097358E"/>
    <w:rsid w:val="00974B60"/>
    <w:rsid w:val="00980415"/>
    <w:rsid w:val="0098406C"/>
    <w:rsid w:val="009847CF"/>
    <w:rsid w:val="009855B2"/>
    <w:rsid w:val="009858D3"/>
    <w:rsid w:val="009869BF"/>
    <w:rsid w:val="00986F7D"/>
    <w:rsid w:val="0099022C"/>
    <w:rsid w:val="00991B00"/>
    <w:rsid w:val="00991DD2"/>
    <w:rsid w:val="00994EF3"/>
    <w:rsid w:val="009961D1"/>
    <w:rsid w:val="00996B6B"/>
    <w:rsid w:val="00996C3A"/>
    <w:rsid w:val="00996E7F"/>
    <w:rsid w:val="009978E1"/>
    <w:rsid w:val="00997DA0"/>
    <w:rsid w:val="009A025B"/>
    <w:rsid w:val="009A0DA4"/>
    <w:rsid w:val="009A1A3B"/>
    <w:rsid w:val="009A34F5"/>
    <w:rsid w:val="009A3FDA"/>
    <w:rsid w:val="009A434A"/>
    <w:rsid w:val="009A5754"/>
    <w:rsid w:val="009A752E"/>
    <w:rsid w:val="009B0E1C"/>
    <w:rsid w:val="009B0F1F"/>
    <w:rsid w:val="009B2DE7"/>
    <w:rsid w:val="009B3CC8"/>
    <w:rsid w:val="009B472F"/>
    <w:rsid w:val="009B4C97"/>
    <w:rsid w:val="009B50B7"/>
    <w:rsid w:val="009B53F2"/>
    <w:rsid w:val="009B5473"/>
    <w:rsid w:val="009B5FC7"/>
    <w:rsid w:val="009B6B20"/>
    <w:rsid w:val="009B6CCD"/>
    <w:rsid w:val="009C11DD"/>
    <w:rsid w:val="009C486B"/>
    <w:rsid w:val="009C55F5"/>
    <w:rsid w:val="009C717A"/>
    <w:rsid w:val="009C7531"/>
    <w:rsid w:val="009C757B"/>
    <w:rsid w:val="009D169F"/>
    <w:rsid w:val="009D41B5"/>
    <w:rsid w:val="009D53BE"/>
    <w:rsid w:val="009D6457"/>
    <w:rsid w:val="009D7DA4"/>
    <w:rsid w:val="009E012B"/>
    <w:rsid w:val="009E093A"/>
    <w:rsid w:val="009E1ECD"/>
    <w:rsid w:val="009E480A"/>
    <w:rsid w:val="009E573D"/>
    <w:rsid w:val="009E5BB5"/>
    <w:rsid w:val="009E682F"/>
    <w:rsid w:val="009E6EA9"/>
    <w:rsid w:val="009F1B24"/>
    <w:rsid w:val="009F24A6"/>
    <w:rsid w:val="009F3EA4"/>
    <w:rsid w:val="009F4F90"/>
    <w:rsid w:val="009F5656"/>
    <w:rsid w:val="009F58F1"/>
    <w:rsid w:val="009F6C2B"/>
    <w:rsid w:val="009F6EE7"/>
    <w:rsid w:val="009F756F"/>
    <w:rsid w:val="00A00BD4"/>
    <w:rsid w:val="00A027CB"/>
    <w:rsid w:val="00A052D1"/>
    <w:rsid w:val="00A05AAE"/>
    <w:rsid w:val="00A066B3"/>
    <w:rsid w:val="00A13416"/>
    <w:rsid w:val="00A13E20"/>
    <w:rsid w:val="00A15E4E"/>
    <w:rsid w:val="00A1650F"/>
    <w:rsid w:val="00A16887"/>
    <w:rsid w:val="00A1717D"/>
    <w:rsid w:val="00A17A88"/>
    <w:rsid w:val="00A228B8"/>
    <w:rsid w:val="00A23DFF"/>
    <w:rsid w:val="00A2414A"/>
    <w:rsid w:val="00A261AD"/>
    <w:rsid w:val="00A26CAB"/>
    <w:rsid w:val="00A278CB"/>
    <w:rsid w:val="00A310F9"/>
    <w:rsid w:val="00A3192C"/>
    <w:rsid w:val="00A31F1D"/>
    <w:rsid w:val="00A32759"/>
    <w:rsid w:val="00A364B7"/>
    <w:rsid w:val="00A36A0A"/>
    <w:rsid w:val="00A376A0"/>
    <w:rsid w:val="00A4260B"/>
    <w:rsid w:val="00A42A5A"/>
    <w:rsid w:val="00A46D61"/>
    <w:rsid w:val="00A50E5F"/>
    <w:rsid w:val="00A52EB4"/>
    <w:rsid w:val="00A537DA"/>
    <w:rsid w:val="00A53B45"/>
    <w:rsid w:val="00A541C4"/>
    <w:rsid w:val="00A55EE9"/>
    <w:rsid w:val="00A570B7"/>
    <w:rsid w:val="00A5728F"/>
    <w:rsid w:val="00A57379"/>
    <w:rsid w:val="00A6043D"/>
    <w:rsid w:val="00A610AF"/>
    <w:rsid w:val="00A61236"/>
    <w:rsid w:val="00A618E2"/>
    <w:rsid w:val="00A65911"/>
    <w:rsid w:val="00A66002"/>
    <w:rsid w:val="00A6657B"/>
    <w:rsid w:val="00A66ED0"/>
    <w:rsid w:val="00A70E7C"/>
    <w:rsid w:val="00A710B4"/>
    <w:rsid w:val="00A72CF8"/>
    <w:rsid w:val="00A73298"/>
    <w:rsid w:val="00A73B72"/>
    <w:rsid w:val="00A774C5"/>
    <w:rsid w:val="00A80603"/>
    <w:rsid w:val="00A81703"/>
    <w:rsid w:val="00A820EC"/>
    <w:rsid w:val="00A82520"/>
    <w:rsid w:val="00A83CD3"/>
    <w:rsid w:val="00A84898"/>
    <w:rsid w:val="00A8515C"/>
    <w:rsid w:val="00A864B7"/>
    <w:rsid w:val="00A8710D"/>
    <w:rsid w:val="00A87E63"/>
    <w:rsid w:val="00A91184"/>
    <w:rsid w:val="00A91A92"/>
    <w:rsid w:val="00A928C0"/>
    <w:rsid w:val="00A93D83"/>
    <w:rsid w:val="00A94843"/>
    <w:rsid w:val="00A9519C"/>
    <w:rsid w:val="00A95C4C"/>
    <w:rsid w:val="00A9622B"/>
    <w:rsid w:val="00A96ABA"/>
    <w:rsid w:val="00A96EDA"/>
    <w:rsid w:val="00A97731"/>
    <w:rsid w:val="00AA0C37"/>
    <w:rsid w:val="00AA1382"/>
    <w:rsid w:val="00AA25F9"/>
    <w:rsid w:val="00AA2E88"/>
    <w:rsid w:val="00AA3AAB"/>
    <w:rsid w:val="00AA3B70"/>
    <w:rsid w:val="00AA5D4E"/>
    <w:rsid w:val="00AA6F7E"/>
    <w:rsid w:val="00AA70BD"/>
    <w:rsid w:val="00AB1B3B"/>
    <w:rsid w:val="00AB1CB7"/>
    <w:rsid w:val="00AB20E5"/>
    <w:rsid w:val="00AB343B"/>
    <w:rsid w:val="00AB3724"/>
    <w:rsid w:val="00AB3B01"/>
    <w:rsid w:val="00AB3BB9"/>
    <w:rsid w:val="00AB3E79"/>
    <w:rsid w:val="00AC11AE"/>
    <w:rsid w:val="00AC1A08"/>
    <w:rsid w:val="00AC21A1"/>
    <w:rsid w:val="00AC2B24"/>
    <w:rsid w:val="00AC2E89"/>
    <w:rsid w:val="00AC429F"/>
    <w:rsid w:val="00AC4812"/>
    <w:rsid w:val="00AD0A55"/>
    <w:rsid w:val="00AD0F5D"/>
    <w:rsid w:val="00AD11A9"/>
    <w:rsid w:val="00AD1FD3"/>
    <w:rsid w:val="00AD3123"/>
    <w:rsid w:val="00AE0DD1"/>
    <w:rsid w:val="00AE106D"/>
    <w:rsid w:val="00AE41F8"/>
    <w:rsid w:val="00AE6484"/>
    <w:rsid w:val="00AE6692"/>
    <w:rsid w:val="00AE7FB8"/>
    <w:rsid w:val="00AF1AA2"/>
    <w:rsid w:val="00AF390D"/>
    <w:rsid w:val="00AF62ED"/>
    <w:rsid w:val="00AF6CA3"/>
    <w:rsid w:val="00AF6CE4"/>
    <w:rsid w:val="00B00F74"/>
    <w:rsid w:val="00B02A33"/>
    <w:rsid w:val="00B03CA5"/>
    <w:rsid w:val="00B04D92"/>
    <w:rsid w:val="00B05E95"/>
    <w:rsid w:val="00B06B6E"/>
    <w:rsid w:val="00B06D25"/>
    <w:rsid w:val="00B108C3"/>
    <w:rsid w:val="00B10FCB"/>
    <w:rsid w:val="00B11318"/>
    <w:rsid w:val="00B1365B"/>
    <w:rsid w:val="00B1460D"/>
    <w:rsid w:val="00B14673"/>
    <w:rsid w:val="00B150E7"/>
    <w:rsid w:val="00B15C8C"/>
    <w:rsid w:val="00B16306"/>
    <w:rsid w:val="00B1658D"/>
    <w:rsid w:val="00B16B5D"/>
    <w:rsid w:val="00B23F56"/>
    <w:rsid w:val="00B248BA"/>
    <w:rsid w:val="00B2773A"/>
    <w:rsid w:val="00B30155"/>
    <w:rsid w:val="00B30202"/>
    <w:rsid w:val="00B306DA"/>
    <w:rsid w:val="00B30B79"/>
    <w:rsid w:val="00B31722"/>
    <w:rsid w:val="00B32BEC"/>
    <w:rsid w:val="00B33710"/>
    <w:rsid w:val="00B33E8C"/>
    <w:rsid w:val="00B34984"/>
    <w:rsid w:val="00B35B85"/>
    <w:rsid w:val="00B35EE6"/>
    <w:rsid w:val="00B368BC"/>
    <w:rsid w:val="00B36900"/>
    <w:rsid w:val="00B36E91"/>
    <w:rsid w:val="00B37AC7"/>
    <w:rsid w:val="00B400E3"/>
    <w:rsid w:val="00B4259F"/>
    <w:rsid w:val="00B50853"/>
    <w:rsid w:val="00B512DE"/>
    <w:rsid w:val="00B51629"/>
    <w:rsid w:val="00B53C13"/>
    <w:rsid w:val="00B5488B"/>
    <w:rsid w:val="00B55071"/>
    <w:rsid w:val="00B55136"/>
    <w:rsid w:val="00B56B8C"/>
    <w:rsid w:val="00B5720C"/>
    <w:rsid w:val="00B603AD"/>
    <w:rsid w:val="00B62264"/>
    <w:rsid w:val="00B63956"/>
    <w:rsid w:val="00B66309"/>
    <w:rsid w:val="00B6657A"/>
    <w:rsid w:val="00B671E4"/>
    <w:rsid w:val="00B70BE2"/>
    <w:rsid w:val="00B73A14"/>
    <w:rsid w:val="00B73D6F"/>
    <w:rsid w:val="00B73DDD"/>
    <w:rsid w:val="00B7576C"/>
    <w:rsid w:val="00B76110"/>
    <w:rsid w:val="00B76DEB"/>
    <w:rsid w:val="00B77805"/>
    <w:rsid w:val="00B81617"/>
    <w:rsid w:val="00B82390"/>
    <w:rsid w:val="00B82628"/>
    <w:rsid w:val="00B832FA"/>
    <w:rsid w:val="00B83FEB"/>
    <w:rsid w:val="00B84183"/>
    <w:rsid w:val="00B84447"/>
    <w:rsid w:val="00B84754"/>
    <w:rsid w:val="00B87BA8"/>
    <w:rsid w:val="00B903C6"/>
    <w:rsid w:val="00B93767"/>
    <w:rsid w:val="00B93C80"/>
    <w:rsid w:val="00B95583"/>
    <w:rsid w:val="00B957C5"/>
    <w:rsid w:val="00B959C2"/>
    <w:rsid w:val="00B965ED"/>
    <w:rsid w:val="00B96A38"/>
    <w:rsid w:val="00B96C22"/>
    <w:rsid w:val="00BA08E5"/>
    <w:rsid w:val="00BA0F50"/>
    <w:rsid w:val="00BA2429"/>
    <w:rsid w:val="00BA2BBC"/>
    <w:rsid w:val="00BA2C41"/>
    <w:rsid w:val="00BA3700"/>
    <w:rsid w:val="00BA3D9F"/>
    <w:rsid w:val="00BA459F"/>
    <w:rsid w:val="00BB1935"/>
    <w:rsid w:val="00BB3620"/>
    <w:rsid w:val="00BB38BF"/>
    <w:rsid w:val="00BB3995"/>
    <w:rsid w:val="00BB7447"/>
    <w:rsid w:val="00BC0251"/>
    <w:rsid w:val="00BC1156"/>
    <w:rsid w:val="00BC461C"/>
    <w:rsid w:val="00BC478B"/>
    <w:rsid w:val="00BC4828"/>
    <w:rsid w:val="00BC49E0"/>
    <w:rsid w:val="00BC5FD0"/>
    <w:rsid w:val="00BD06CF"/>
    <w:rsid w:val="00BD0BBD"/>
    <w:rsid w:val="00BD1A9C"/>
    <w:rsid w:val="00BD23EB"/>
    <w:rsid w:val="00BD5063"/>
    <w:rsid w:val="00BE1062"/>
    <w:rsid w:val="00BE1DBA"/>
    <w:rsid w:val="00BE237B"/>
    <w:rsid w:val="00BE238D"/>
    <w:rsid w:val="00BE2403"/>
    <w:rsid w:val="00BE5103"/>
    <w:rsid w:val="00BE5B64"/>
    <w:rsid w:val="00BE6678"/>
    <w:rsid w:val="00BE6697"/>
    <w:rsid w:val="00BE68EE"/>
    <w:rsid w:val="00BE6D23"/>
    <w:rsid w:val="00BF07C5"/>
    <w:rsid w:val="00BF12F0"/>
    <w:rsid w:val="00BF1365"/>
    <w:rsid w:val="00BF1601"/>
    <w:rsid w:val="00BF242F"/>
    <w:rsid w:val="00BF28FA"/>
    <w:rsid w:val="00BF3735"/>
    <w:rsid w:val="00BF4BB3"/>
    <w:rsid w:val="00BF56A7"/>
    <w:rsid w:val="00C004B6"/>
    <w:rsid w:val="00C00669"/>
    <w:rsid w:val="00C00976"/>
    <w:rsid w:val="00C00BF8"/>
    <w:rsid w:val="00C01595"/>
    <w:rsid w:val="00C025FE"/>
    <w:rsid w:val="00C03A7E"/>
    <w:rsid w:val="00C0434F"/>
    <w:rsid w:val="00C0455E"/>
    <w:rsid w:val="00C046E0"/>
    <w:rsid w:val="00C04939"/>
    <w:rsid w:val="00C106A1"/>
    <w:rsid w:val="00C1139F"/>
    <w:rsid w:val="00C1163F"/>
    <w:rsid w:val="00C12241"/>
    <w:rsid w:val="00C12580"/>
    <w:rsid w:val="00C13B86"/>
    <w:rsid w:val="00C14029"/>
    <w:rsid w:val="00C14ED1"/>
    <w:rsid w:val="00C17639"/>
    <w:rsid w:val="00C17C8A"/>
    <w:rsid w:val="00C17D4B"/>
    <w:rsid w:val="00C21D85"/>
    <w:rsid w:val="00C25CB3"/>
    <w:rsid w:val="00C25F82"/>
    <w:rsid w:val="00C32D22"/>
    <w:rsid w:val="00C33092"/>
    <w:rsid w:val="00C3383F"/>
    <w:rsid w:val="00C33E7F"/>
    <w:rsid w:val="00C3415C"/>
    <w:rsid w:val="00C34D3B"/>
    <w:rsid w:val="00C3500D"/>
    <w:rsid w:val="00C35D00"/>
    <w:rsid w:val="00C37268"/>
    <w:rsid w:val="00C40584"/>
    <w:rsid w:val="00C40B75"/>
    <w:rsid w:val="00C42F62"/>
    <w:rsid w:val="00C4473F"/>
    <w:rsid w:val="00C44F67"/>
    <w:rsid w:val="00C4665A"/>
    <w:rsid w:val="00C4791E"/>
    <w:rsid w:val="00C5213D"/>
    <w:rsid w:val="00C54727"/>
    <w:rsid w:val="00C54C48"/>
    <w:rsid w:val="00C5521A"/>
    <w:rsid w:val="00C5646E"/>
    <w:rsid w:val="00C57232"/>
    <w:rsid w:val="00C573A7"/>
    <w:rsid w:val="00C61CE4"/>
    <w:rsid w:val="00C62791"/>
    <w:rsid w:val="00C627C9"/>
    <w:rsid w:val="00C62AEF"/>
    <w:rsid w:val="00C62DC2"/>
    <w:rsid w:val="00C63366"/>
    <w:rsid w:val="00C646D0"/>
    <w:rsid w:val="00C649DB"/>
    <w:rsid w:val="00C6543B"/>
    <w:rsid w:val="00C658DF"/>
    <w:rsid w:val="00C668AE"/>
    <w:rsid w:val="00C67513"/>
    <w:rsid w:val="00C70523"/>
    <w:rsid w:val="00C708DF"/>
    <w:rsid w:val="00C70C33"/>
    <w:rsid w:val="00C70E59"/>
    <w:rsid w:val="00C70F9A"/>
    <w:rsid w:val="00C72035"/>
    <w:rsid w:val="00C729BF"/>
    <w:rsid w:val="00C72F2B"/>
    <w:rsid w:val="00C73B9A"/>
    <w:rsid w:val="00C806C7"/>
    <w:rsid w:val="00C82046"/>
    <w:rsid w:val="00C82944"/>
    <w:rsid w:val="00C83806"/>
    <w:rsid w:val="00C879F8"/>
    <w:rsid w:val="00C90365"/>
    <w:rsid w:val="00C91E96"/>
    <w:rsid w:val="00C92F6D"/>
    <w:rsid w:val="00C93F48"/>
    <w:rsid w:val="00C9646F"/>
    <w:rsid w:val="00CA0456"/>
    <w:rsid w:val="00CA2C7B"/>
    <w:rsid w:val="00CA2D9E"/>
    <w:rsid w:val="00CA3BBD"/>
    <w:rsid w:val="00CA40C2"/>
    <w:rsid w:val="00CA455E"/>
    <w:rsid w:val="00CA6DD1"/>
    <w:rsid w:val="00CA71A4"/>
    <w:rsid w:val="00CA7285"/>
    <w:rsid w:val="00CA7BB4"/>
    <w:rsid w:val="00CB1AD6"/>
    <w:rsid w:val="00CB298D"/>
    <w:rsid w:val="00CB36E7"/>
    <w:rsid w:val="00CB41B0"/>
    <w:rsid w:val="00CB42B8"/>
    <w:rsid w:val="00CB45C8"/>
    <w:rsid w:val="00CB60B3"/>
    <w:rsid w:val="00CB662D"/>
    <w:rsid w:val="00CB6DE0"/>
    <w:rsid w:val="00CB6FF0"/>
    <w:rsid w:val="00CB7D97"/>
    <w:rsid w:val="00CC0031"/>
    <w:rsid w:val="00CC0F2B"/>
    <w:rsid w:val="00CC338B"/>
    <w:rsid w:val="00CC36B4"/>
    <w:rsid w:val="00CC400A"/>
    <w:rsid w:val="00CC5175"/>
    <w:rsid w:val="00CC60E1"/>
    <w:rsid w:val="00CC61B9"/>
    <w:rsid w:val="00CC7C56"/>
    <w:rsid w:val="00CC7E28"/>
    <w:rsid w:val="00CD33F6"/>
    <w:rsid w:val="00CD48DE"/>
    <w:rsid w:val="00CD4B7C"/>
    <w:rsid w:val="00CD4F67"/>
    <w:rsid w:val="00CD5DC6"/>
    <w:rsid w:val="00CD5F20"/>
    <w:rsid w:val="00CD649B"/>
    <w:rsid w:val="00CD7312"/>
    <w:rsid w:val="00CE3AA0"/>
    <w:rsid w:val="00CE40BC"/>
    <w:rsid w:val="00CE48C4"/>
    <w:rsid w:val="00CE495C"/>
    <w:rsid w:val="00CE4AF7"/>
    <w:rsid w:val="00CE4C82"/>
    <w:rsid w:val="00CE5BF9"/>
    <w:rsid w:val="00CE60F9"/>
    <w:rsid w:val="00CE6684"/>
    <w:rsid w:val="00CE6755"/>
    <w:rsid w:val="00CE7AEB"/>
    <w:rsid w:val="00CF2205"/>
    <w:rsid w:val="00CF4239"/>
    <w:rsid w:val="00CF4AE9"/>
    <w:rsid w:val="00CF4FE5"/>
    <w:rsid w:val="00CF58A4"/>
    <w:rsid w:val="00CF5ECE"/>
    <w:rsid w:val="00CF7D7B"/>
    <w:rsid w:val="00D00523"/>
    <w:rsid w:val="00D0228F"/>
    <w:rsid w:val="00D02CDD"/>
    <w:rsid w:val="00D0348F"/>
    <w:rsid w:val="00D04285"/>
    <w:rsid w:val="00D0573D"/>
    <w:rsid w:val="00D058B4"/>
    <w:rsid w:val="00D05BC3"/>
    <w:rsid w:val="00D072D4"/>
    <w:rsid w:val="00D07878"/>
    <w:rsid w:val="00D11D5A"/>
    <w:rsid w:val="00D12D72"/>
    <w:rsid w:val="00D134B0"/>
    <w:rsid w:val="00D13584"/>
    <w:rsid w:val="00D136EE"/>
    <w:rsid w:val="00D148F1"/>
    <w:rsid w:val="00D15BA7"/>
    <w:rsid w:val="00D20CA6"/>
    <w:rsid w:val="00D21162"/>
    <w:rsid w:val="00D2396F"/>
    <w:rsid w:val="00D24DC8"/>
    <w:rsid w:val="00D2583B"/>
    <w:rsid w:val="00D25947"/>
    <w:rsid w:val="00D2747C"/>
    <w:rsid w:val="00D3023F"/>
    <w:rsid w:val="00D305BB"/>
    <w:rsid w:val="00D32329"/>
    <w:rsid w:val="00D34293"/>
    <w:rsid w:val="00D352B6"/>
    <w:rsid w:val="00D3549A"/>
    <w:rsid w:val="00D360B2"/>
    <w:rsid w:val="00D40F76"/>
    <w:rsid w:val="00D418A9"/>
    <w:rsid w:val="00D4190C"/>
    <w:rsid w:val="00D421E8"/>
    <w:rsid w:val="00D44A3A"/>
    <w:rsid w:val="00D45440"/>
    <w:rsid w:val="00D470A9"/>
    <w:rsid w:val="00D47DD8"/>
    <w:rsid w:val="00D5060F"/>
    <w:rsid w:val="00D52662"/>
    <w:rsid w:val="00D52BAC"/>
    <w:rsid w:val="00D53059"/>
    <w:rsid w:val="00D55129"/>
    <w:rsid w:val="00D559F2"/>
    <w:rsid w:val="00D57A41"/>
    <w:rsid w:val="00D60EE5"/>
    <w:rsid w:val="00D62A32"/>
    <w:rsid w:val="00D63E63"/>
    <w:rsid w:val="00D63F1D"/>
    <w:rsid w:val="00D64934"/>
    <w:rsid w:val="00D64BF9"/>
    <w:rsid w:val="00D64F49"/>
    <w:rsid w:val="00D677A1"/>
    <w:rsid w:val="00D67852"/>
    <w:rsid w:val="00D67A8B"/>
    <w:rsid w:val="00D741B0"/>
    <w:rsid w:val="00D753C2"/>
    <w:rsid w:val="00D755B1"/>
    <w:rsid w:val="00D76FAF"/>
    <w:rsid w:val="00D76FF0"/>
    <w:rsid w:val="00D77CA6"/>
    <w:rsid w:val="00D82D80"/>
    <w:rsid w:val="00D838F6"/>
    <w:rsid w:val="00D85A0A"/>
    <w:rsid w:val="00D86D4D"/>
    <w:rsid w:val="00D90001"/>
    <w:rsid w:val="00D9083A"/>
    <w:rsid w:val="00D92F78"/>
    <w:rsid w:val="00D93029"/>
    <w:rsid w:val="00D939A4"/>
    <w:rsid w:val="00D93A6B"/>
    <w:rsid w:val="00D93DB2"/>
    <w:rsid w:val="00D94133"/>
    <w:rsid w:val="00D95C97"/>
    <w:rsid w:val="00D96B4D"/>
    <w:rsid w:val="00DA216F"/>
    <w:rsid w:val="00DA2CD6"/>
    <w:rsid w:val="00DA3277"/>
    <w:rsid w:val="00DA3E5D"/>
    <w:rsid w:val="00DA544E"/>
    <w:rsid w:val="00DA734E"/>
    <w:rsid w:val="00DB13F2"/>
    <w:rsid w:val="00DB3A22"/>
    <w:rsid w:val="00DB4CEC"/>
    <w:rsid w:val="00DB5496"/>
    <w:rsid w:val="00DB57AE"/>
    <w:rsid w:val="00DC02F6"/>
    <w:rsid w:val="00DC1CB7"/>
    <w:rsid w:val="00DC2562"/>
    <w:rsid w:val="00DC35B3"/>
    <w:rsid w:val="00DC6253"/>
    <w:rsid w:val="00DC73BB"/>
    <w:rsid w:val="00DC7AC8"/>
    <w:rsid w:val="00DC7C69"/>
    <w:rsid w:val="00DD298A"/>
    <w:rsid w:val="00DD390E"/>
    <w:rsid w:val="00DD3F1E"/>
    <w:rsid w:val="00DD5072"/>
    <w:rsid w:val="00DD5514"/>
    <w:rsid w:val="00DD5C75"/>
    <w:rsid w:val="00DD5D5C"/>
    <w:rsid w:val="00DD613F"/>
    <w:rsid w:val="00DD6CA8"/>
    <w:rsid w:val="00DE21A3"/>
    <w:rsid w:val="00DE27E1"/>
    <w:rsid w:val="00DE45AD"/>
    <w:rsid w:val="00DE535E"/>
    <w:rsid w:val="00DE5BFB"/>
    <w:rsid w:val="00DE60C2"/>
    <w:rsid w:val="00DE6E44"/>
    <w:rsid w:val="00DE7227"/>
    <w:rsid w:val="00DF1C05"/>
    <w:rsid w:val="00DF30BE"/>
    <w:rsid w:val="00DF4295"/>
    <w:rsid w:val="00DF4417"/>
    <w:rsid w:val="00E00BAE"/>
    <w:rsid w:val="00E02882"/>
    <w:rsid w:val="00E02FDB"/>
    <w:rsid w:val="00E030EB"/>
    <w:rsid w:val="00E03476"/>
    <w:rsid w:val="00E0362D"/>
    <w:rsid w:val="00E05452"/>
    <w:rsid w:val="00E06470"/>
    <w:rsid w:val="00E06841"/>
    <w:rsid w:val="00E069B3"/>
    <w:rsid w:val="00E10021"/>
    <w:rsid w:val="00E107CB"/>
    <w:rsid w:val="00E10D3E"/>
    <w:rsid w:val="00E11B60"/>
    <w:rsid w:val="00E143C7"/>
    <w:rsid w:val="00E15181"/>
    <w:rsid w:val="00E16A61"/>
    <w:rsid w:val="00E16CEB"/>
    <w:rsid w:val="00E17BA7"/>
    <w:rsid w:val="00E17F30"/>
    <w:rsid w:val="00E20585"/>
    <w:rsid w:val="00E229A8"/>
    <w:rsid w:val="00E22E67"/>
    <w:rsid w:val="00E239DE"/>
    <w:rsid w:val="00E24068"/>
    <w:rsid w:val="00E25A63"/>
    <w:rsid w:val="00E25E1A"/>
    <w:rsid w:val="00E2622F"/>
    <w:rsid w:val="00E26A90"/>
    <w:rsid w:val="00E30260"/>
    <w:rsid w:val="00E30A78"/>
    <w:rsid w:val="00E32EFA"/>
    <w:rsid w:val="00E33B4A"/>
    <w:rsid w:val="00E3452A"/>
    <w:rsid w:val="00E34682"/>
    <w:rsid w:val="00E36F5E"/>
    <w:rsid w:val="00E40BAE"/>
    <w:rsid w:val="00E41749"/>
    <w:rsid w:val="00E41D0D"/>
    <w:rsid w:val="00E43DD6"/>
    <w:rsid w:val="00E43EF3"/>
    <w:rsid w:val="00E44098"/>
    <w:rsid w:val="00E444AF"/>
    <w:rsid w:val="00E445A8"/>
    <w:rsid w:val="00E44879"/>
    <w:rsid w:val="00E51AA5"/>
    <w:rsid w:val="00E52E2B"/>
    <w:rsid w:val="00E5302A"/>
    <w:rsid w:val="00E53106"/>
    <w:rsid w:val="00E5368A"/>
    <w:rsid w:val="00E542A0"/>
    <w:rsid w:val="00E54856"/>
    <w:rsid w:val="00E5790A"/>
    <w:rsid w:val="00E600F4"/>
    <w:rsid w:val="00E60BA3"/>
    <w:rsid w:val="00E60CFD"/>
    <w:rsid w:val="00E61256"/>
    <w:rsid w:val="00E615CC"/>
    <w:rsid w:val="00E62223"/>
    <w:rsid w:val="00E64979"/>
    <w:rsid w:val="00E652BA"/>
    <w:rsid w:val="00E65845"/>
    <w:rsid w:val="00E65D61"/>
    <w:rsid w:val="00E66762"/>
    <w:rsid w:val="00E667F1"/>
    <w:rsid w:val="00E66F2D"/>
    <w:rsid w:val="00E671FE"/>
    <w:rsid w:val="00E67224"/>
    <w:rsid w:val="00E741C3"/>
    <w:rsid w:val="00E7608C"/>
    <w:rsid w:val="00E808B8"/>
    <w:rsid w:val="00E80DA7"/>
    <w:rsid w:val="00E82B18"/>
    <w:rsid w:val="00E839FC"/>
    <w:rsid w:val="00E855FE"/>
    <w:rsid w:val="00E8741B"/>
    <w:rsid w:val="00E8760B"/>
    <w:rsid w:val="00E91E8B"/>
    <w:rsid w:val="00E92DD9"/>
    <w:rsid w:val="00E96021"/>
    <w:rsid w:val="00E96729"/>
    <w:rsid w:val="00E97C02"/>
    <w:rsid w:val="00EA2894"/>
    <w:rsid w:val="00EA2B4C"/>
    <w:rsid w:val="00EA356C"/>
    <w:rsid w:val="00EA4678"/>
    <w:rsid w:val="00EA5606"/>
    <w:rsid w:val="00EB3DC5"/>
    <w:rsid w:val="00EB452F"/>
    <w:rsid w:val="00EB50C5"/>
    <w:rsid w:val="00EB536A"/>
    <w:rsid w:val="00EB624C"/>
    <w:rsid w:val="00EB6E79"/>
    <w:rsid w:val="00EB7352"/>
    <w:rsid w:val="00EB787E"/>
    <w:rsid w:val="00EB7CD4"/>
    <w:rsid w:val="00EC02F5"/>
    <w:rsid w:val="00EC0D34"/>
    <w:rsid w:val="00EC16DE"/>
    <w:rsid w:val="00EC2399"/>
    <w:rsid w:val="00EC2EC8"/>
    <w:rsid w:val="00EC58BB"/>
    <w:rsid w:val="00EC79E7"/>
    <w:rsid w:val="00ED080A"/>
    <w:rsid w:val="00ED37BA"/>
    <w:rsid w:val="00ED3DFD"/>
    <w:rsid w:val="00ED4B86"/>
    <w:rsid w:val="00ED524E"/>
    <w:rsid w:val="00ED55BA"/>
    <w:rsid w:val="00ED676B"/>
    <w:rsid w:val="00EE21A2"/>
    <w:rsid w:val="00EE2811"/>
    <w:rsid w:val="00EE34EE"/>
    <w:rsid w:val="00EE79E0"/>
    <w:rsid w:val="00EF1484"/>
    <w:rsid w:val="00EF1B04"/>
    <w:rsid w:val="00EF1D93"/>
    <w:rsid w:val="00EF2882"/>
    <w:rsid w:val="00EF2B7E"/>
    <w:rsid w:val="00EF3474"/>
    <w:rsid w:val="00EF3C8A"/>
    <w:rsid w:val="00EF4540"/>
    <w:rsid w:val="00EF47FE"/>
    <w:rsid w:val="00EF575F"/>
    <w:rsid w:val="00EF5A10"/>
    <w:rsid w:val="00EF7786"/>
    <w:rsid w:val="00EF782B"/>
    <w:rsid w:val="00F0001A"/>
    <w:rsid w:val="00F001AB"/>
    <w:rsid w:val="00F01875"/>
    <w:rsid w:val="00F03672"/>
    <w:rsid w:val="00F06858"/>
    <w:rsid w:val="00F10A4E"/>
    <w:rsid w:val="00F11135"/>
    <w:rsid w:val="00F15DC8"/>
    <w:rsid w:val="00F1670B"/>
    <w:rsid w:val="00F21922"/>
    <w:rsid w:val="00F21FEC"/>
    <w:rsid w:val="00F224E5"/>
    <w:rsid w:val="00F22CD3"/>
    <w:rsid w:val="00F24704"/>
    <w:rsid w:val="00F2514C"/>
    <w:rsid w:val="00F26D5A"/>
    <w:rsid w:val="00F26F68"/>
    <w:rsid w:val="00F27613"/>
    <w:rsid w:val="00F2788B"/>
    <w:rsid w:val="00F30400"/>
    <w:rsid w:val="00F31339"/>
    <w:rsid w:val="00F31D60"/>
    <w:rsid w:val="00F32827"/>
    <w:rsid w:val="00F32DED"/>
    <w:rsid w:val="00F3431C"/>
    <w:rsid w:val="00F34AE9"/>
    <w:rsid w:val="00F35C93"/>
    <w:rsid w:val="00F36523"/>
    <w:rsid w:val="00F37D30"/>
    <w:rsid w:val="00F43676"/>
    <w:rsid w:val="00F43C0C"/>
    <w:rsid w:val="00F44152"/>
    <w:rsid w:val="00F444CC"/>
    <w:rsid w:val="00F46197"/>
    <w:rsid w:val="00F471E7"/>
    <w:rsid w:val="00F47482"/>
    <w:rsid w:val="00F47C74"/>
    <w:rsid w:val="00F47E4B"/>
    <w:rsid w:val="00F505B9"/>
    <w:rsid w:val="00F51562"/>
    <w:rsid w:val="00F517AE"/>
    <w:rsid w:val="00F5498C"/>
    <w:rsid w:val="00F54F77"/>
    <w:rsid w:val="00F56784"/>
    <w:rsid w:val="00F56809"/>
    <w:rsid w:val="00F604E7"/>
    <w:rsid w:val="00F60D8F"/>
    <w:rsid w:val="00F60E38"/>
    <w:rsid w:val="00F65184"/>
    <w:rsid w:val="00F65978"/>
    <w:rsid w:val="00F717C3"/>
    <w:rsid w:val="00F71B1A"/>
    <w:rsid w:val="00F73E4F"/>
    <w:rsid w:val="00F77D20"/>
    <w:rsid w:val="00F821CA"/>
    <w:rsid w:val="00F8320A"/>
    <w:rsid w:val="00F833E4"/>
    <w:rsid w:val="00F83469"/>
    <w:rsid w:val="00F83BB0"/>
    <w:rsid w:val="00F8618D"/>
    <w:rsid w:val="00F87186"/>
    <w:rsid w:val="00F9451C"/>
    <w:rsid w:val="00F956B8"/>
    <w:rsid w:val="00F962AB"/>
    <w:rsid w:val="00F965A7"/>
    <w:rsid w:val="00F96739"/>
    <w:rsid w:val="00FA11A8"/>
    <w:rsid w:val="00FA1A5D"/>
    <w:rsid w:val="00FA367B"/>
    <w:rsid w:val="00FA56B3"/>
    <w:rsid w:val="00FA5C65"/>
    <w:rsid w:val="00FA7261"/>
    <w:rsid w:val="00FA7F64"/>
    <w:rsid w:val="00FB090E"/>
    <w:rsid w:val="00FB1614"/>
    <w:rsid w:val="00FB36C0"/>
    <w:rsid w:val="00FB448B"/>
    <w:rsid w:val="00FB45AC"/>
    <w:rsid w:val="00FB5B34"/>
    <w:rsid w:val="00FB701C"/>
    <w:rsid w:val="00FB7BA8"/>
    <w:rsid w:val="00FC074D"/>
    <w:rsid w:val="00FC1DEF"/>
    <w:rsid w:val="00FC2FC0"/>
    <w:rsid w:val="00FC3ED6"/>
    <w:rsid w:val="00FC4A17"/>
    <w:rsid w:val="00FC514F"/>
    <w:rsid w:val="00FC525C"/>
    <w:rsid w:val="00FC5435"/>
    <w:rsid w:val="00FC644A"/>
    <w:rsid w:val="00FC67F7"/>
    <w:rsid w:val="00FD0519"/>
    <w:rsid w:val="00FD10E4"/>
    <w:rsid w:val="00FD1D85"/>
    <w:rsid w:val="00FE04C1"/>
    <w:rsid w:val="00FE1512"/>
    <w:rsid w:val="00FE1C5C"/>
    <w:rsid w:val="00FE3D32"/>
    <w:rsid w:val="00FE43AB"/>
    <w:rsid w:val="00FE47E8"/>
    <w:rsid w:val="00FE7185"/>
    <w:rsid w:val="00FE7204"/>
    <w:rsid w:val="00FF0393"/>
    <w:rsid w:val="00FF05E4"/>
    <w:rsid w:val="00FF2E82"/>
    <w:rsid w:val="00FF498E"/>
    <w:rsid w:val="00FF5A17"/>
    <w:rsid w:val="00FF6FBC"/>
    <w:rsid w:val="00FF7652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5DAA4"/>
  <w15:chartTrackingRefBased/>
  <w15:docId w15:val="{CF45E611-18B9-4152-91F7-4461A1706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E67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Arial Unicode MS" w:hAnsi="Times New Roman" w:cs="Arial Unicode MS"/>
      <w:color w:val="000000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376A0"/>
    <w:pPr>
      <w:keepNext/>
      <w:numPr>
        <w:numId w:val="42"/>
      </w:numPr>
      <w:spacing w:before="200" w:after="200"/>
      <w:ind w:left="0" w:firstLine="0"/>
      <w:jc w:val="left"/>
      <w:outlineLvl w:val="0"/>
    </w:pPr>
    <w:rPr>
      <w:rFonts w:eastAsia="SimSun" w:cs="Times New Roman"/>
      <w:b/>
      <w:color w:val="auto"/>
      <w:kern w:val="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613F"/>
    <w:pPr>
      <w:keepNext/>
      <w:keepLines/>
      <w:numPr>
        <w:ilvl w:val="1"/>
        <w:numId w:val="42"/>
      </w:numPr>
      <w:tabs>
        <w:tab w:val="left" w:pos="993"/>
      </w:tabs>
      <w:ind w:left="0" w:firstLine="567"/>
      <w:outlineLvl w:val="1"/>
    </w:pPr>
    <w:rPr>
      <w:rFonts w:eastAsiaTheme="majorEastAsia" w:cs="Times New Roman"/>
      <w:b/>
      <w:color w:val="auto"/>
    </w:rPr>
  </w:style>
  <w:style w:type="paragraph" w:styleId="3">
    <w:name w:val="heading 3"/>
    <w:basedOn w:val="a"/>
    <w:next w:val="a"/>
    <w:link w:val="30"/>
    <w:uiPriority w:val="9"/>
    <w:unhideWhenUsed/>
    <w:qFormat/>
    <w:rsid w:val="006355A4"/>
    <w:pPr>
      <w:keepNext/>
      <w:keepLines/>
      <w:numPr>
        <w:ilvl w:val="2"/>
        <w:numId w:val="4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6A0"/>
    <w:pPr>
      <w:keepNext/>
      <w:keepLines/>
      <w:numPr>
        <w:ilvl w:val="3"/>
        <w:numId w:val="4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6A0"/>
    <w:pPr>
      <w:keepNext/>
      <w:keepLines/>
      <w:numPr>
        <w:ilvl w:val="4"/>
        <w:numId w:val="4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6A0"/>
    <w:pPr>
      <w:keepNext/>
      <w:keepLines/>
      <w:numPr>
        <w:ilvl w:val="5"/>
        <w:numId w:val="4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6A0"/>
    <w:pPr>
      <w:keepNext/>
      <w:keepLines/>
      <w:numPr>
        <w:ilvl w:val="6"/>
        <w:numId w:val="4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6A0"/>
    <w:pPr>
      <w:keepNext/>
      <w:keepLines/>
      <w:numPr>
        <w:ilvl w:val="7"/>
        <w:numId w:val="4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6A0"/>
    <w:pPr>
      <w:keepNext/>
      <w:keepLines/>
      <w:numPr>
        <w:ilvl w:val="8"/>
        <w:numId w:val="4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43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E43AB"/>
  </w:style>
  <w:style w:type="paragraph" w:styleId="a5">
    <w:name w:val="footer"/>
    <w:basedOn w:val="a"/>
    <w:link w:val="a6"/>
    <w:uiPriority w:val="99"/>
    <w:unhideWhenUsed/>
    <w:rsid w:val="00FE43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E43AB"/>
  </w:style>
  <w:style w:type="character" w:customStyle="1" w:styleId="WW-Absatz-Standardschriftart111">
    <w:name w:val="WW-Absatz-Standardschriftart111"/>
    <w:rsid w:val="00E22E67"/>
  </w:style>
  <w:style w:type="character" w:customStyle="1" w:styleId="WW-Absatz-Standardschriftart11111111111111">
    <w:name w:val="WW-Absatz-Standardschriftart11111111111111"/>
    <w:rsid w:val="00E22E67"/>
  </w:style>
  <w:style w:type="table" w:styleId="a7">
    <w:name w:val="Table Grid"/>
    <w:basedOn w:val="a1"/>
    <w:uiPriority w:val="39"/>
    <w:rsid w:val="00E22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7309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30E8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30E8D"/>
    <w:rPr>
      <w:rFonts w:ascii="Segoe UI" w:eastAsia="Arial Unicode MS" w:hAnsi="Segoe UI" w:cs="Segoe UI"/>
      <w:color w:val="000000"/>
      <w:sz w:val="18"/>
      <w:szCs w:val="18"/>
      <w:lang w:eastAsia="ar-SA"/>
    </w:rPr>
  </w:style>
  <w:style w:type="character" w:customStyle="1" w:styleId="2pt">
    <w:name w:val="Основной текст + Интервал 2 pt"/>
    <w:rsid w:val="008D68AC"/>
    <w:rPr>
      <w:rFonts w:ascii="Times New Roman" w:eastAsia="Times New Roman" w:hAnsi="Times New Roman" w:cs="Times New Roman"/>
      <w:b w:val="0"/>
      <w:bCs w:val="0"/>
      <w:spacing w:val="40"/>
      <w:sz w:val="27"/>
      <w:szCs w:val="27"/>
    </w:rPr>
  </w:style>
  <w:style w:type="paragraph" w:styleId="ab">
    <w:name w:val="caption"/>
    <w:aliases w:val="ТЕКСТ"/>
    <w:basedOn w:val="a"/>
    <w:next w:val="a"/>
    <w:qFormat/>
    <w:rsid w:val="00DD613F"/>
    <w:pPr>
      <w:widowControl/>
      <w:suppressAutoHyphens w:val="0"/>
      <w:spacing w:before="200" w:after="160"/>
      <w:ind w:firstLine="567"/>
      <w:contextualSpacing/>
      <w:jc w:val="center"/>
    </w:pPr>
    <w:rPr>
      <w:rFonts w:eastAsia="Times New Roman" w:cs="Times New Roman"/>
      <w:bCs/>
      <w:color w:val="auto"/>
      <w:szCs w:val="28"/>
      <w:lang w:eastAsia="ru-RU"/>
    </w:rPr>
  </w:style>
  <w:style w:type="paragraph" w:styleId="ac">
    <w:name w:val="Body Text"/>
    <w:basedOn w:val="a"/>
    <w:link w:val="ad"/>
    <w:semiHidden/>
    <w:rsid w:val="002B6B1A"/>
    <w:pPr>
      <w:spacing w:after="4500" w:line="240" w:lineRule="atLeast"/>
      <w:jc w:val="center"/>
    </w:pPr>
    <w:rPr>
      <w:rFonts w:cs="Times New Roman"/>
      <w:color w:val="auto"/>
      <w:sz w:val="27"/>
      <w:szCs w:val="27"/>
    </w:rPr>
  </w:style>
  <w:style w:type="character" w:customStyle="1" w:styleId="ad">
    <w:name w:val="Основной текст Знак"/>
    <w:basedOn w:val="a0"/>
    <w:link w:val="ac"/>
    <w:semiHidden/>
    <w:rsid w:val="002B6B1A"/>
    <w:rPr>
      <w:rFonts w:ascii="Times New Roman" w:eastAsia="Arial Unicode MS" w:hAnsi="Times New Roman" w:cs="Times New Roman"/>
      <w:sz w:val="27"/>
      <w:szCs w:val="27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376A0"/>
    <w:rPr>
      <w:rFonts w:ascii="Times New Roman" w:eastAsia="SimSun" w:hAnsi="Times New Roman" w:cs="Times New Roman"/>
      <w:b/>
      <w:kern w:val="1"/>
      <w:sz w:val="28"/>
      <w:szCs w:val="28"/>
      <w:lang w:eastAsia="ar-SA"/>
    </w:rPr>
  </w:style>
  <w:style w:type="character" w:styleId="ae">
    <w:name w:val="Hyperlink"/>
    <w:basedOn w:val="a0"/>
    <w:uiPriority w:val="99"/>
    <w:unhideWhenUsed/>
    <w:rsid w:val="007B27E5"/>
    <w:rPr>
      <w:color w:val="0563C1" w:themeColor="hyperlink"/>
      <w:u w:val="single"/>
    </w:rPr>
  </w:style>
  <w:style w:type="character" w:customStyle="1" w:styleId="ecattext">
    <w:name w:val="ecattext"/>
    <w:basedOn w:val="a0"/>
    <w:rsid w:val="003904C6"/>
  </w:style>
  <w:style w:type="paragraph" w:styleId="af">
    <w:name w:val="Normal (Web)"/>
    <w:basedOn w:val="a"/>
    <w:uiPriority w:val="99"/>
    <w:semiHidden/>
    <w:unhideWhenUsed/>
    <w:rsid w:val="00061060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lang w:eastAsia="ru-RU"/>
    </w:rPr>
  </w:style>
  <w:style w:type="character" w:customStyle="1" w:styleId="31">
    <w:name w:val="Основной текст (3)"/>
    <w:rsid w:val="000A402C"/>
    <w:rPr>
      <w:rFonts w:ascii="Times New Roman" w:eastAsia="Times New Roman" w:hAnsi="Times New Roman" w:cs="Times New Roman"/>
      <w:spacing w:val="0"/>
      <w:sz w:val="23"/>
      <w:szCs w:val="23"/>
      <w:lang w:val="ru-RU"/>
    </w:rPr>
  </w:style>
  <w:style w:type="character" w:styleId="af0">
    <w:name w:val="Strong"/>
    <w:basedOn w:val="a0"/>
    <w:uiPriority w:val="22"/>
    <w:qFormat/>
    <w:rsid w:val="00B1131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355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customStyle="1" w:styleId="rtecenter">
    <w:name w:val="rtecenter"/>
    <w:basedOn w:val="a"/>
    <w:rsid w:val="004564F7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BF242F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BF242F"/>
    <w:rPr>
      <w:rFonts w:eastAsiaTheme="minorEastAsia"/>
      <w:color w:val="5A5A5A" w:themeColor="text1" w:themeTint="A5"/>
      <w:spacing w:val="15"/>
      <w:lang w:eastAsia="ar-SA"/>
    </w:rPr>
  </w:style>
  <w:style w:type="paragraph" w:styleId="af3">
    <w:name w:val="TOC Heading"/>
    <w:basedOn w:val="1"/>
    <w:next w:val="a"/>
    <w:uiPriority w:val="39"/>
    <w:unhideWhenUsed/>
    <w:qFormat/>
    <w:rsid w:val="005D10E5"/>
    <w:pPr>
      <w:keepLines/>
      <w:widowControl/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kern w:val="0"/>
      <w:lang w:eastAsia="ru-RU"/>
    </w:rPr>
  </w:style>
  <w:style w:type="character" w:customStyle="1" w:styleId="24">
    <w:name w:val="Основной текст (24) + Не курсив"/>
    <w:rsid w:val="008B3B0A"/>
    <w:rPr>
      <w:rFonts w:ascii="Times New Roman" w:eastAsia="Times New Roman" w:hAnsi="Times New Roman" w:cs="Times New Roman"/>
      <w:i w:val="0"/>
      <w:iCs w:val="0"/>
      <w:spacing w:val="0"/>
      <w:sz w:val="27"/>
      <w:szCs w:val="27"/>
    </w:rPr>
  </w:style>
  <w:style w:type="character" w:customStyle="1" w:styleId="af4">
    <w:name w:val="Основной текст + Курсив"/>
    <w:uiPriority w:val="99"/>
    <w:rsid w:val="008B3B0A"/>
    <w:rPr>
      <w:rFonts w:ascii="Times New Roman" w:eastAsia="Times New Roman" w:hAnsi="Times New Roman" w:cs="Times New Roman"/>
      <w:b w:val="0"/>
      <w:bCs w:val="0"/>
      <w:i/>
      <w:iCs/>
      <w:spacing w:val="0"/>
      <w:sz w:val="27"/>
      <w:szCs w:val="27"/>
    </w:rPr>
  </w:style>
  <w:style w:type="character" w:customStyle="1" w:styleId="1013">
    <w:name w:val="Основной текст (10) + 13"/>
    <w:rsid w:val="008B3B0A"/>
    <w:rPr>
      <w:rFonts w:ascii="Times New Roman" w:eastAsia="Times New Roman" w:hAnsi="Times New Roman" w:cs="Times New Roman"/>
      <w:spacing w:val="0"/>
      <w:w w:val="100"/>
      <w:sz w:val="27"/>
      <w:szCs w:val="27"/>
    </w:rPr>
  </w:style>
  <w:style w:type="character" w:customStyle="1" w:styleId="21">
    <w:name w:val="Основной текст + Курсив2"/>
    <w:rsid w:val="008B3B0A"/>
    <w:rPr>
      <w:rFonts w:ascii="Times New Roman" w:eastAsia="Times New Roman" w:hAnsi="Times New Roman" w:cs="Times New Roman"/>
      <w:b w:val="0"/>
      <w:bCs w:val="0"/>
      <w:i/>
      <w:iCs/>
      <w:spacing w:val="0"/>
      <w:sz w:val="27"/>
      <w:szCs w:val="27"/>
    </w:rPr>
  </w:style>
  <w:style w:type="character" w:customStyle="1" w:styleId="241">
    <w:name w:val="Основной текст (24) + Не курсив1"/>
    <w:rsid w:val="008B3B0A"/>
    <w:rPr>
      <w:rFonts w:ascii="Times New Roman" w:eastAsia="Times New Roman" w:hAnsi="Times New Roman" w:cs="Times New Roman"/>
      <w:i w:val="0"/>
      <w:iCs w:val="0"/>
      <w:spacing w:val="0"/>
      <w:sz w:val="27"/>
      <w:szCs w:val="27"/>
    </w:rPr>
  </w:style>
  <w:style w:type="character" w:customStyle="1" w:styleId="11">
    <w:name w:val="Основной текст + Курсив1"/>
    <w:rsid w:val="008B3B0A"/>
    <w:rPr>
      <w:rFonts w:ascii="Times New Roman" w:eastAsia="Times New Roman" w:hAnsi="Times New Roman" w:cs="Times New Roman"/>
      <w:b w:val="0"/>
      <w:bCs w:val="0"/>
      <w:i/>
      <w:iCs/>
      <w:spacing w:val="0"/>
      <w:sz w:val="27"/>
      <w:szCs w:val="27"/>
    </w:rPr>
  </w:style>
  <w:style w:type="paragraph" w:styleId="12">
    <w:name w:val="toc 1"/>
    <w:basedOn w:val="a"/>
    <w:next w:val="a"/>
    <w:autoRedefine/>
    <w:uiPriority w:val="39"/>
    <w:unhideWhenUsed/>
    <w:rsid w:val="00227672"/>
    <w:pPr>
      <w:tabs>
        <w:tab w:val="left" w:pos="440"/>
        <w:tab w:val="right" w:leader="dot" w:pos="9910"/>
      </w:tabs>
      <w:ind w:firstLine="0"/>
      <w:contextualSpacing/>
      <w:jc w:val="left"/>
    </w:pPr>
  </w:style>
  <w:style w:type="paragraph" w:styleId="32">
    <w:name w:val="toc 3"/>
    <w:basedOn w:val="a"/>
    <w:next w:val="a"/>
    <w:autoRedefine/>
    <w:uiPriority w:val="39"/>
    <w:unhideWhenUsed/>
    <w:rsid w:val="00CD4F67"/>
    <w:pPr>
      <w:tabs>
        <w:tab w:val="right" w:leader="dot" w:pos="9344"/>
      </w:tabs>
      <w:ind w:firstLine="993"/>
    </w:pPr>
  </w:style>
  <w:style w:type="character" w:customStyle="1" w:styleId="20">
    <w:name w:val="Заголовок 2 Знак"/>
    <w:basedOn w:val="a0"/>
    <w:link w:val="2"/>
    <w:uiPriority w:val="9"/>
    <w:rsid w:val="00DD613F"/>
    <w:rPr>
      <w:rFonts w:ascii="Times New Roman" w:eastAsiaTheme="majorEastAsia" w:hAnsi="Times New Roman" w:cs="Times New Roman"/>
      <w:b/>
      <w:sz w:val="24"/>
      <w:szCs w:val="24"/>
      <w:lang w:eastAsia="ar-SA"/>
    </w:rPr>
  </w:style>
  <w:style w:type="paragraph" w:styleId="22">
    <w:name w:val="toc 2"/>
    <w:basedOn w:val="a"/>
    <w:next w:val="a"/>
    <w:autoRedefine/>
    <w:uiPriority w:val="39"/>
    <w:unhideWhenUsed/>
    <w:rsid w:val="00254426"/>
    <w:pPr>
      <w:tabs>
        <w:tab w:val="right" w:leader="dot" w:pos="9344"/>
      </w:tabs>
    </w:pPr>
  </w:style>
  <w:style w:type="character" w:styleId="af5">
    <w:name w:val="Emphasis"/>
    <w:basedOn w:val="a0"/>
    <w:uiPriority w:val="20"/>
    <w:qFormat/>
    <w:rsid w:val="00B53C13"/>
    <w:rPr>
      <w:i/>
      <w:iCs/>
    </w:rPr>
  </w:style>
  <w:style w:type="paragraph" w:customStyle="1" w:styleId="ft07">
    <w:name w:val="ft07"/>
    <w:basedOn w:val="a"/>
    <w:rsid w:val="00A17A88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lang w:eastAsia="ru-RU"/>
    </w:rPr>
  </w:style>
  <w:style w:type="paragraph" w:customStyle="1" w:styleId="ft011">
    <w:name w:val="ft011"/>
    <w:basedOn w:val="a"/>
    <w:rsid w:val="00A17A88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lang w:eastAsia="ru-RU"/>
    </w:rPr>
  </w:style>
  <w:style w:type="character" w:customStyle="1" w:styleId="23">
    <w:name w:val="Основной текст (2)_"/>
    <w:basedOn w:val="a0"/>
    <w:link w:val="25"/>
    <w:rsid w:val="0080266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1">
    <w:name w:val="Основной текст (9)_"/>
    <w:basedOn w:val="a0"/>
    <w:rsid w:val="0080266D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92">
    <w:name w:val="Основной текст (9)"/>
    <w:basedOn w:val="91"/>
    <w:rsid w:val="0080266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customStyle="1" w:styleId="25">
    <w:name w:val="Основной текст (2)"/>
    <w:basedOn w:val="a"/>
    <w:link w:val="23"/>
    <w:rsid w:val="0080266D"/>
    <w:pPr>
      <w:shd w:val="clear" w:color="auto" w:fill="FFFFFF"/>
      <w:suppressAutoHyphens w:val="0"/>
      <w:spacing w:before="300" w:after="180" w:line="250" w:lineRule="exact"/>
      <w:ind w:hanging="500"/>
    </w:pPr>
    <w:rPr>
      <w:rFonts w:eastAsia="Times New Roman" w:cs="Times New Roman"/>
      <w:color w:val="auto"/>
      <w:sz w:val="20"/>
      <w:szCs w:val="20"/>
      <w:lang w:eastAsia="en-US"/>
    </w:rPr>
  </w:style>
  <w:style w:type="character" w:customStyle="1" w:styleId="110">
    <w:name w:val="Основной текст (11)_"/>
    <w:basedOn w:val="a0"/>
    <w:rsid w:val="00CE40BC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2105pt">
    <w:name w:val="Основной текст (2) + 10;5 pt;Полужирный"/>
    <w:basedOn w:val="23"/>
    <w:rsid w:val="00CE40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1">
    <w:name w:val="Основной текст (11)"/>
    <w:basedOn w:val="110"/>
    <w:rsid w:val="00CE40B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Основной текст (3)_"/>
    <w:basedOn w:val="a0"/>
    <w:rsid w:val="0030561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_"/>
    <w:basedOn w:val="a0"/>
    <w:rsid w:val="0030561D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2">
    <w:name w:val="Основной текст (4)"/>
    <w:basedOn w:val="41"/>
    <w:rsid w:val="0030561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styleId="af6">
    <w:name w:val="annotation reference"/>
    <w:basedOn w:val="a0"/>
    <w:uiPriority w:val="99"/>
    <w:semiHidden/>
    <w:unhideWhenUsed/>
    <w:rsid w:val="00965C9D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965C9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965C9D"/>
    <w:rPr>
      <w:rFonts w:ascii="Times New Roman" w:eastAsia="Arial Unicode MS" w:hAnsi="Times New Roman" w:cs="Arial Unicode MS"/>
      <w:color w:val="000000"/>
      <w:sz w:val="20"/>
      <w:szCs w:val="20"/>
      <w:lang w:eastAsia="ar-SA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965C9D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965C9D"/>
    <w:rPr>
      <w:rFonts w:ascii="Times New Roman" w:eastAsia="Arial Unicode MS" w:hAnsi="Times New Roman" w:cs="Arial Unicode MS"/>
      <w:b/>
      <w:bCs/>
      <w:color w:val="000000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376A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376A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A376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A376A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A376A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A376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customStyle="1" w:styleId="13">
    <w:name w:val="Стиль1"/>
    <w:basedOn w:val="a"/>
    <w:link w:val="14"/>
    <w:qFormat/>
    <w:rsid w:val="00DD613F"/>
    <w:pPr>
      <w:ind w:firstLine="0"/>
    </w:pPr>
  </w:style>
  <w:style w:type="paragraph" w:customStyle="1" w:styleId="26">
    <w:name w:val="Стиль2"/>
    <w:basedOn w:val="3"/>
    <w:link w:val="27"/>
    <w:qFormat/>
    <w:rsid w:val="00DD613F"/>
    <w:pPr>
      <w:tabs>
        <w:tab w:val="left" w:pos="1276"/>
      </w:tabs>
      <w:spacing w:before="0"/>
      <w:ind w:left="0" w:firstLine="567"/>
      <w:jc w:val="left"/>
    </w:pPr>
    <w:rPr>
      <w:rFonts w:ascii="Times New Roman" w:hAnsi="Times New Roman" w:cs="Times New Roman"/>
      <w:b/>
      <w:color w:val="auto"/>
    </w:rPr>
  </w:style>
  <w:style w:type="character" w:customStyle="1" w:styleId="14">
    <w:name w:val="Стиль1 Знак"/>
    <w:basedOn w:val="a0"/>
    <w:link w:val="13"/>
    <w:rsid w:val="00DD613F"/>
    <w:rPr>
      <w:rFonts w:ascii="Times New Roman" w:eastAsia="Arial Unicode MS" w:hAnsi="Times New Roman" w:cs="Arial Unicode MS"/>
      <w:color w:val="000000"/>
      <w:sz w:val="24"/>
      <w:szCs w:val="24"/>
      <w:lang w:eastAsia="ar-SA"/>
    </w:rPr>
  </w:style>
  <w:style w:type="character" w:customStyle="1" w:styleId="27">
    <w:name w:val="Стиль2 Знак"/>
    <w:basedOn w:val="30"/>
    <w:link w:val="26"/>
    <w:rsid w:val="00DD613F"/>
    <w:rPr>
      <w:rFonts w:ascii="Times New Roman" w:eastAsiaTheme="majorEastAsia" w:hAnsi="Times New Roman" w:cs="Times New Roman"/>
      <w:b/>
      <w:color w:val="1F4D78" w:themeColor="accent1" w:themeShade="7F"/>
      <w:sz w:val="24"/>
      <w:szCs w:val="24"/>
      <w:lang w:eastAsia="ar-SA"/>
    </w:rPr>
  </w:style>
  <w:style w:type="character" w:customStyle="1" w:styleId="FontStyle36">
    <w:name w:val="Font Style36"/>
    <w:rsid w:val="00DF4417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rsid w:val="00DF4417"/>
    <w:pPr>
      <w:autoSpaceDE w:val="0"/>
      <w:ind w:firstLine="0"/>
      <w:jc w:val="left"/>
    </w:pPr>
    <w:rPr>
      <w:rFonts w:eastAsia="Times New Roman" w:cs="Times New Roman"/>
      <w:color w:val="auto"/>
    </w:rPr>
  </w:style>
  <w:style w:type="character" w:customStyle="1" w:styleId="afb">
    <w:name w:val="Подпись к картинке + Курсив"/>
    <w:uiPriority w:val="99"/>
    <w:rsid w:val="00237B36"/>
    <w:rPr>
      <w:rFonts w:ascii="Arial" w:hAnsi="Arial" w:cs="Arial"/>
      <w:i/>
      <w:iCs/>
      <w:spacing w:val="0"/>
      <w:sz w:val="14"/>
      <w:szCs w:val="14"/>
    </w:rPr>
  </w:style>
  <w:style w:type="character" w:customStyle="1" w:styleId="afc">
    <w:name w:val="Основной текст + Полужирный"/>
    <w:uiPriority w:val="99"/>
    <w:rsid w:val="00237B36"/>
    <w:rPr>
      <w:rFonts w:ascii="Arial" w:hAnsi="Arial" w:cs="Arial"/>
      <w:b/>
      <w:bCs/>
      <w:spacing w:val="0"/>
      <w:sz w:val="14"/>
      <w:szCs w:val="14"/>
    </w:rPr>
  </w:style>
  <w:style w:type="paragraph" w:styleId="afd">
    <w:name w:val="No Spacing"/>
    <w:uiPriority w:val="1"/>
    <w:qFormat/>
    <w:rsid w:val="008522C0"/>
    <w:pPr>
      <w:spacing w:after="0" w:line="240" w:lineRule="auto"/>
    </w:pPr>
    <w:rPr>
      <w:rFonts w:eastAsiaTheme="minorEastAsia"/>
      <w:sz w:val="20"/>
      <w:szCs w:val="20"/>
    </w:rPr>
  </w:style>
  <w:style w:type="table" w:styleId="15">
    <w:name w:val="Plain Table 1"/>
    <w:basedOn w:val="a1"/>
    <w:uiPriority w:val="41"/>
    <w:rsid w:val="006F05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7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hyperlink" Target="http://td-metrotest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hyperlink" Target="http://docs.cntd.ru/document/1200018077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ConferenceProceedings</b:SourceType>
    <b:Guid>{3A20DA18-CA8D-4B01-953A-6DDC87271856}</b:Guid>
    <b:RefOrder>1</b:RefOrder>
  </b:Source>
</b:Sources>
</file>

<file path=customXml/itemProps1.xml><?xml version="1.0" encoding="utf-8"?>
<ds:datastoreItem xmlns:ds="http://schemas.openxmlformats.org/officeDocument/2006/customXml" ds:itemID="{E970F318-7518-4028-A42C-F0EC81E0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24479</TotalTime>
  <Pages>30</Pages>
  <Words>6963</Words>
  <Characters>39691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35</cp:revision>
  <cp:lastPrinted>2019-10-02T12:36:00Z</cp:lastPrinted>
  <dcterms:created xsi:type="dcterms:W3CDTF">2017-02-01T05:37:00Z</dcterms:created>
  <dcterms:modified xsi:type="dcterms:W3CDTF">2019-10-08T06:31:00Z</dcterms:modified>
</cp:coreProperties>
</file>